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52" w:rsidRPr="00D53E11" w:rsidRDefault="00736152">
      <w:pPr>
        <w:rPr>
          <w:rFonts w:ascii="Times New Roman" w:hAnsi="Times New Roman"/>
          <w:sz w:val="24"/>
          <w:szCs w:val="24"/>
        </w:rPr>
      </w:pPr>
      <w:r w:rsidRPr="00D53E11">
        <w:rPr>
          <w:rFonts w:ascii="Times New Roman" w:hAnsi="Times New Roman"/>
          <w:sz w:val="24"/>
          <w:szCs w:val="24"/>
        </w:rPr>
        <w:t>Примерное</w:t>
      </w:r>
      <w:r>
        <w:rPr>
          <w:rFonts w:ascii="Times New Roman" w:hAnsi="Times New Roman"/>
          <w:sz w:val="24"/>
          <w:szCs w:val="24"/>
        </w:rPr>
        <w:t xml:space="preserve"> 10-дневное</w:t>
      </w:r>
      <w:r w:rsidRPr="00D53E11">
        <w:rPr>
          <w:rFonts w:ascii="Times New Roman" w:hAnsi="Times New Roman"/>
          <w:sz w:val="24"/>
          <w:szCs w:val="24"/>
        </w:rPr>
        <w:t xml:space="preserve"> меню для возрастной категории 3-7 лет на летнее - осенний и зимнее - весенний периоды составлено на основании САНПИН 2.4.1. 3049- 13 от 15.05.2013 года № 26</w:t>
      </w:r>
      <w:r>
        <w:rPr>
          <w:rFonts w:ascii="Times New Roman" w:hAnsi="Times New Roman"/>
          <w:sz w:val="24"/>
          <w:szCs w:val="24"/>
        </w:rPr>
        <w:t xml:space="preserve"> и сборника технологических нормативов, рецептур блюд и кулинарных изделий для дошкольных организаций и детских оздоровительных учреждений (ЗАО «Уральский региональный центр питания» Пермь 2012 год), сборника технологических нормативов, рецептур, блюд и кулинарных изделий для дошкольных образовательных учреждений Пермь 2004 год.</w:t>
      </w:r>
    </w:p>
    <w:p w:rsidR="00736152" w:rsidRDefault="00736152">
      <w:pPr>
        <w:rPr>
          <w:lang w:val="en-US"/>
        </w:rPr>
      </w:pPr>
      <w:r w:rsidRPr="00EA526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img.rg.ru/pril/81/66/68/6133_4.gif" style="width:463.5pt;height:141.75pt;visibility:visible">
            <v:imagedata r:id="rId4" o:title=""/>
          </v:shape>
        </w:pict>
      </w:r>
    </w:p>
    <w:p w:rsidR="00736152" w:rsidRDefault="00736152">
      <w:pPr>
        <w:rPr>
          <w:lang w:val="en-US"/>
        </w:rPr>
      </w:pPr>
      <w:r w:rsidRPr="00EA526B">
        <w:rPr>
          <w:noProof/>
          <w:lang w:eastAsia="ru-RU"/>
        </w:rPr>
        <w:pict>
          <v:shape id="Рисунок 4" o:spid="_x0000_i1026" type="#_x0000_t75" alt="http://img.rg.ru/pril/81/66/68/6133_5.gif" style="width:463.5pt;height:178.5pt;visibility:visible">
            <v:imagedata r:id="rId5" o:title=""/>
          </v:shape>
        </w:pict>
      </w:r>
    </w:p>
    <w:p w:rsidR="00736152" w:rsidRDefault="00736152">
      <w:pPr>
        <w:rPr>
          <w:lang w:val="en-US"/>
        </w:rPr>
      </w:pPr>
      <w:r w:rsidRPr="00EA526B">
        <w:rPr>
          <w:noProof/>
          <w:lang w:eastAsia="ru-RU"/>
        </w:rPr>
        <w:pict>
          <v:shape id="Рисунок 12" o:spid="_x0000_i1027" type="#_x0000_t75" alt="http://img.rg.ru/pril/81/66/68/6133_13.gif" style="width:463.5pt;height:271.5pt;visibility:visible">
            <v:imagedata r:id="rId6" o:title=""/>
          </v:shape>
        </w:pict>
      </w:r>
    </w:p>
    <w:p w:rsidR="00736152" w:rsidRDefault="00736152">
      <w:pPr>
        <w:rPr>
          <w:lang w:val="en-US"/>
        </w:rPr>
      </w:pPr>
      <w:r w:rsidRPr="00EA526B">
        <w:rPr>
          <w:noProof/>
          <w:lang w:eastAsia="ru-RU"/>
        </w:rPr>
        <w:pict>
          <v:shape id="Рисунок 15" o:spid="_x0000_i1028" type="#_x0000_t75" alt="http://img.rg.ru/pril/81/66/68/6133_16.gif" style="width:463.5pt;height:1050pt;visibility:visible">
            <v:imagedata r:id="rId7" o:title=""/>
          </v:shape>
        </w:pict>
      </w:r>
    </w:p>
    <w:p w:rsidR="00736152" w:rsidRDefault="00736152">
      <w:pPr>
        <w:rPr>
          <w:lang w:val="en-US"/>
        </w:rPr>
      </w:pPr>
      <w:r w:rsidRPr="00EA526B">
        <w:rPr>
          <w:noProof/>
          <w:lang w:eastAsia="ru-RU"/>
        </w:rPr>
        <w:pict>
          <v:shape id="Рисунок 17" o:spid="_x0000_i1029" type="#_x0000_t75" alt="http://img.rg.ru/pril/81/66/68/6133_18.gif" style="width:463.5pt;height:334.5pt;visibility:visible">
            <v:imagedata r:id="rId8" o:title=""/>
          </v:shape>
        </w:pict>
      </w:r>
    </w:p>
    <w:p w:rsidR="00736152" w:rsidRPr="00D53E11" w:rsidRDefault="00736152">
      <w:pPr>
        <w:rPr>
          <w:lang w:val="en-US"/>
        </w:rPr>
      </w:pPr>
      <w:r w:rsidRPr="00EA526B">
        <w:rPr>
          <w:noProof/>
          <w:lang w:eastAsia="ru-RU"/>
        </w:rPr>
        <w:pict>
          <v:shape id="Рисунок 18" o:spid="_x0000_i1030" type="#_x0000_t75" alt="http://img.rg.ru/pril/81/66/68/6133_19.gif" style="width:463.5pt;height:90.75pt;visibility:visible">
            <v:imagedata r:id="rId9" o:title=""/>
          </v:shape>
        </w:pict>
      </w:r>
    </w:p>
    <w:sectPr w:rsidR="00736152" w:rsidRPr="00D53E11" w:rsidSect="00D53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E11"/>
    <w:rsid w:val="00070949"/>
    <w:rsid w:val="000C09DD"/>
    <w:rsid w:val="001B7014"/>
    <w:rsid w:val="00527997"/>
    <w:rsid w:val="00736152"/>
    <w:rsid w:val="009948D3"/>
    <w:rsid w:val="00B54C5B"/>
    <w:rsid w:val="00CF1327"/>
    <w:rsid w:val="00D53E11"/>
    <w:rsid w:val="00DA073C"/>
    <w:rsid w:val="00E94F8D"/>
    <w:rsid w:val="00EA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F8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4F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E9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4F8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4F8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94F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94F8D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E94F8D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77</Words>
  <Characters>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admin_admin</dc:creator>
  <cp:keywords/>
  <dc:description/>
  <cp:lastModifiedBy>Пользователь</cp:lastModifiedBy>
  <cp:revision>2</cp:revision>
  <dcterms:created xsi:type="dcterms:W3CDTF">2015-10-13T17:18:00Z</dcterms:created>
  <dcterms:modified xsi:type="dcterms:W3CDTF">2016-02-12T08:34:00Z</dcterms:modified>
</cp:coreProperties>
</file>