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63" w:rsidRPr="00A2487A" w:rsidRDefault="008B1263" w:rsidP="008B1263">
      <w:pPr>
        <w:pStyle w:val="a3"/>
        <w:numPr>
          <w:ilvl w:val="0"/>
          <w:numId w:val="1"/>
        </w:numPr>
        <w:jc w:val="center"/>
        <w:rPr>
          <w:b/>
          <w:lang w:val="en-US"/>
        </w:rPr>
      </w:pPr>
      <w:r w:rsidRPr="00A2487A">
        <w:rPr>
          <w:b/>
        </w:rPr>
        <w:t>Паспорт программы развития персонала.</w:t>
      </w:r>
    </w:p>
    <w:p w:rsidR="008B1263" w:rsidRPr="00A2487A" w:rsidRDefault="008B1263" w:rsidP="008B1263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8647"/>
      </w:tblGrid>
      <w:tr w:rsidR="008B1263" w:rsidRPr="00A2487A" w:rsidTr="00190498">
        <w:trPr>
          <w:trHeight w:val="1114"/>
        </w:trPr>
        <w:tc>
          <w:tcPr>
            <w:tcW w:w="2943" w:type="dxa"/>
            <w:tcBorders>
              <w:bottom w:val="single" w:sz="4" w:space="0" w:color="000000"/>
            </w:tcBorders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Название организации</w:t>
            </w:r>
          </w:p>
        </w:tc>
        <w:tc>
          <w:tcPr>
            <w:tcW w:w="8647" w:type="dxa"/>
            <w:tcBorders>
              <w:bottom w:val="single" w:sz="4" w:space="0" w:color="000000"/>
            </w:tcBorders>
          </w:tcPr>
          <w:p w:rsidR="008B1263" w:rsidRPr="00A2487A" w:rsidRDefault="008B1263" w:rsidP="00190498">
            <w:pPr>
              <w:jc w:val="center"/>
            </w:pPr>
            <w:r w:rsidRPr="00A2487A">
              <w:t>Муниципальное автономное дошкольное образовательное учреждение</w:t>
            </w:r>
          </w:p>
          <w:p w:rsidR="008B1263" w:rsidRPr="00A2487A" w:rsidRDefault="008B1263" w:rsidP="00190498">
            <w:pPr>
              <w:jc w:val="center"/>
              <w:rPr>
                <w:b/>
                <w:i/>
              </w:rPr>
            </w:pPr>
            <w:r w:rsidRPr="00A2487A">
              <w:t xml:space="preserve"> «Детский сад № 396» г</w:t>
            </w:r>
            <w:proofErr w:type="gramStart"/>
            <w:r w:rsidRPr="00A2487A">
              <w:t xml:space="preserve"> .</w:t>
            </w:r>
            <w:proofErr w:type="gramEnd"/>
            <w:r w:rsidRPr="00A2487A">
              <w:t xml:space="preserve"> Перми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Руководитель программы</w:t>
            </w:r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</w:pPr>
            <w:r w:rsidRPr="00A2487A">
              <w:t xml:space="preserve">Заместитель заведующего по УВР 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МАДОУ «Детский сад № 396» г</w:t>
            </w:r>
            <w:proofErr w:type="gramStart"/>
            <w:r w:rsidRPr="00A2487A">
              <w:t xml:space="preserve"> .</w:t>
            </w:r>
            <w:proofErr w:type="gramEnd"/>
            <w:r w:rsidRPr="00A2487A">
              <w:t xml:space="preserve">Перми </w:t>
            </w:r>
          </w:p>
          <w:p w:rsidR="008B1263" w:rsidRPr="00A2487A" w:rsidRDefault="008B1263" w:rsidP="00190498">
            <w:pPr>
              <w:jc w:val="center"/>
            </w:pPr>
            <w:r>
              <w:t>Чегодаева Алла Никол</w:t>
            </w:r>
            <w:r w:rsidRPr="00A2487A">
              <w:t xml:space="preserve">аевна  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Банковские реквизиты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ИНН/КПП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proofErr w:type="gramStart"/>
            <w:r w:rsidRPr="00A2487A">
              <w:rPr>
                <w:b/>
              </w:rPr>
              <w:t>р</w:t>
            </w:r>
            <w:proofErr w:type="gramEnd"/>
            <w:r w:rsidRPr="00A2487A">
              <w:rPr>
                <w:b/>
              </w:rPr>
              <w:t>/с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к/с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БИК</w:t>
            </w:r>
          </w:p>
        </w:tc>
        <w:tc>
          <w:tcPr>
            <w:tcW w:w="8647" w:type="dxa"/>
          </w:tcPr>
          <w:p w:rsidR="008B1263" w:rsidRPr="009E4E88" w:rsidRDefault="008B1263" w:rsidP="009E4E88">
            <w:pPr>
              <w:rPr>
                <w:lang w:val="en-US"/>
              </w:rPr>
            </w:pPr>
          </w:p>
          <w:p w:rsidR="008B1263" w:rsidRPr="00A2487A" w:rsidRDefault="008B1263" w:rsidP="00190498">
            <w:pPr>
              <w:jc w:val="center"/>
            </w:pPr>
            <w:r w:rsidRPr="00A2487A">
              <w:t>5905235985/590501001</w:t>
            </w:r>
          </w:p>
          <w:p w:rsidR="008B1263" w:rsidRPr="00A2487A" w:rsidRDefault="008B1263" w:rsidP="00190498">
            <w:pPr>
              <w:jc w:val="center"/>
            </w:pPr>
            <w:r w:rsidRPr="00A2487A">
              <w:t xml:space="preserve">40703810749494070961 в Дзержинском отделении №6984 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Западно-Уральского банка Сбербанка РФ г. Перми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30101810900000000603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045773603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телефон</w:t>
            </w:r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</w:pPr>
            <w:r w:rsidRPr="00A2487A">
              <w:t>8(342)280-64-74, 280-57-20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факс</w:t>
            </w:r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</w:pPr>
            <w:r w:rsidRPr="00A2487A">
              <w:t>8(342)280-64-74, 280-57-20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  <w:lang w:val="en-US"/>
              </w:rPr>
              <w:t>E</w:t>
            </w:r>
            <w:r w:rsidRPr="00A2487A">
              <w:rPr>
                <w:b/>
              </w:rPr>
              <w:t xml:space="preserve">- </w:t>
            </w:r>
            <w:r w:rsidRPr="00A2487A">
              <w:rPr>
                <w:b/>
                <w:lang w:val="en-US"/>
              </w:rPr>
              <w:t>mail</w:t>
            </w:r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  <w:rPr>
                <w:lang w:val="en-US"/>
              </w:rPr>
            </w:pPr>
            <w:r w:rsidRPr="00A2487A">
              <w:rPr>
                <w:lang w:val="en-US"/>
              </w:rPr>
              <w:t>ds396@list.ru</w:t>
            </w:r>
          </w:p>
        </w:tc>
      </w:tr>
      <w:tr w:rsidR="008B1263" w:rsidRPr="00A2487A" w:rsidTr="00190498">
        <w:trPr>
          <w:trHeight w:val="352"/>
        </w:trPr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  <w:lang w:val="en-US"/>
              </w:rPr>
            </w:pPr>
            <w:r w:rsidRPr="00A2487A">
              <w:rPr>
                <w:b/>
              </w:rPr>
              <w:t>Почтовый адрес</w:t>
            </w:r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</w:pPr>
            <w:r w:rsidRPr="00A2487A">
              <w:t>614022 г. Пермь ул. Подводников,6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Срок осуществления: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Продолжительность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Начало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 xml:space="preserve">Окончание </w:t>
            </w:r>
          </w:p>
        </w:tc>
        <w:tc>
          <w:tcPr>
            <w:tcW w:w="8647" w:type="dxa"/>
          </w:tcPr>
          <w:p w:rsidR="008B1263" w:rsidRPr="00A2487A" w:rsidRDefault="0067279D" w:rsidP="00190498">
            <w:pPr>
              <w:jc w:val="center"/>
            </w:pPr>
            <w:r>
              <w:t>долгосрочная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3 года</w:t>
            </w:r>
          </w:p>
          <w:p w:rsidR="008B1263" w:rsidRPr="00A2487A" w:rsidRDefault="008B1263" w:rsidP="00190498">
            <w:pPr>
              <w:jc w:val="center"/>
            </w:pPr>
          </w:p>
          <w:p w:rsidR="008B1263" w:rsidRPr="00A2487A" w:rsidRDefault="008B1263" w:rsidP="00190498">
            <w:pPr>
              <w:jc w:val="center"/>
            </w:pPr>
            <w:r w:rsidRPr="00A2487A">
              <w:t>01.08.2014г.</w:t>
            </w:r>
          </w:p>
          <w:p w:rsidR="008B1263" w:rsidRPr="00A2487A" w:rsidRDefault="008B1263" w:rsidP="00190498">
            <w:pPr>
              <w:jc w:val="center"/>
            </w:pPr>
            <w:r w:rsidRPr="00A2487A">
              <w:t>01.06.2017г.</w:t>
            </w:r>
          </w:p>
        </w:tc>
      </w:tr>
      <w:tr w:rsidR="008B1263" w:rsidRPr="00A2487A" w:rsidTr="00190498">
        <w:tc>
          <w:tcPr>
            <w:tcW w:w="2943" w:type="dxa"/>
          </w:tcPr>
          <w:p w:rsidR="008B1263" w:rsidRPr="00637846" w:rsidRDefault="008B1263" w:rsidP="00190498">
            <w:pPr>
              <w:jc w:val="center"/>
              <w:rPr>
                <w:b/>
              </w:rPr>
            </w:pPr>
            <w:r w:rsidRPr="00637846">
              <w:rPr>
                <w:b/>
              </w:rPr>
              <w:t>Бюджет проекта:</w:t>
            </w:r>
          </w:p>
          <w:p w:rsidR="008B1263" w:rsidRPr="00637846" w:rsidRDefault="008B1263" w:rsidP="00190498">
            <w:pPr>
              <w:jc w:val="center"/>
              <w:rPr>
                <w:b/>
              </w:rPr>
            </w:pPr>
            <w:r w:rsidRPr="00637846">
              <w:rPr>
                <w:b/>
              </w:rPr>
              <w:t>Имеющаяся сумма</w:t>
            </w:r>
          </w:p>
          <w:p w:rsidR="008B1263" w:rsidRPr="00A2487A" w:rsidRDefault="008B1263" w:rsidP="00190498">
            <w:pPr>
              <w:jc w:val="center"/>
              <w:rPr>
                <w:b/>
              </w:rPr>
            </w:pPr>
            <w:r w:rsidRPr="00637846">
              <w:rPr>
                <w:b/>
              </w:rPr>
              <w:t>Запрашиваемые средства</w:t>
            </w:r>
            <w:bookmarkStart w:id="0" w:name="_GoBack"/>
            <w:bookmarkEnd w:id="0"/>
          </w:p>
        </w:tc>
        <w:tc>
          <w:tcPr>
            <w:tcW w:w="8647" w:type="dxa"/>
          </w:tcPr>
          <w:p w:rsidR="008B1263" w:rsidRPr="00A2487A" w:rsidRDefault="008B1263" w:rsidP="00190498">
            <w:pPr>
              <w:jc w:val="center"/>
            </w:pPr>
          </w:p>
        </w:tc>
      </w:tr>
    </w:tbl>
    <w:p w:rsidR="008B1263" w:rsidRDefault="008B1263" w:rsidP="008B1263">
      <w:pPr>
        <w:spacing w:after="240" w:line="360" w:lineRule="auto"/>
        <w:outlineLvl w:val="0"/>
        <w:rPr>
          <w:b/>
        </w:rPr>
      </w:pPr>
    </w:p>
    <w:p w:rsidR="008B1263" w:rsidRDefault="008B1263" w:rsidP="008B1263">
      <w:pPr>
        <w:spacing w:after="240" w:line="360" w:lineRule="auto"/>
        <w:outlineLvl w:val="0"/>
        <w:rPr>
          <w:b/>
        </w:rPr>
      </w:pPr>
    </w:p>
    <w:p w:rsidR="008B1263" w:rsidRPr="00A2487A" w:rsidRDefault="008B1263" w:rsidP="008B1263">
      <w:pPr>
        <w:spacing w:after="240" w:line="360" w:lineRule="auto"/>
        <w:jc w:val="center"/>
        <w:outlineLvl w:val="0"/>
        <w:rPr>
          <w:b/>
        </w:rPr>
      </w:pPr>
      <w:r w:rsidRPr="00A2487A">
        <w:rPr>
          <w:b/>
        </w:rPr>
        <w:lastRenderedPageBreak/>
        <w:t>2. Партнеры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78"/>
        <w:gridCol w:w="9008"/>
      </w:tblGrid>
      <w:tr w:rsidR="008B1263" w:rsidRPr="00A2487A" w:rsidTr="00190498">
        <w:tc>
          <w:tcPr>
            <w:tcW w:w="5778" w:type="dxa"/>
          </w:tcPr>
          <w:p w:rsidR="008B1263" w:rsidRPr="00A2487A" w:rsidRDefault="008B1263" w:rsidP="00190498">
            <w:pPr>
              <w:spacing w:after="240"/>
              <w:outlineLvl w:val="0"/>
              <w:rPr>
                <w:b/>
              </w:rPr>
            </w:pPr>
            <w:r w:rsidRPr="00A2487A">
              <w:rPr>
                <w:b/>
              </w:rPr>
              <w:t xml:space="preserve">Название </w:t>
            </w:r>
          </w:p>
        </w:tc>
        <w:tc>
          <w:tcPr>
            <w:tcW w:w="9008" w:type="dxa"/>
          </w:tcPr>
          <w:p w:rsidR="008B1263" w:rsidRPr="00A2487A" w:rsidRDefault="008B1263" w:rsidP="00190498">
            <w:pPr>
              <w:spacing w:after="240"/>
              <w:outlineLvl w:val="0"/>
              <w:rPr>
                <w:b/>
              </w:rPr>
            </w:pPr>
            <w:r w:rsidRPr="00A2487A">
              <w:rPr>
                <w:b/>
              </w:rPr>
              <w:t>Их роль в системе деятельности по программе развития персонала</w:t>
            </w:r>
          </w:p>
        </w:tc>
      </w:tr>
      <w:tr w:rsidR="008B1263" w:rsidRPr="00A2487A" w:rsidTr="00190498">
        <w:tc>
          <w:tcPr>
            <w:tcW w:w="5778" w:type="dxa"/>
          </w:tcPr>
          <w:p w:rsidR="008B1263" w:rsidRPr="00A2487A" w:rsidRDefault="008B1263" w:rsidP="00190498">
            <w:pPr>
              <w:spacing w:after="240"/>
              <w:outlineLvl w:val="0"/>
            </w:pPr>
            <w:r w:rsidRPr="00A2487A">
              <w:rPr>
                <w:lang w:val="en-US"/>
              </w:rPr>
              <w:t>DOWNSIDEUP</w:t>
            </w:r>
            <w:r w:rsidRPr="00A2487A">
              <w:t xml:space="preserve"> сертифицированный фонд Оксфорд </w:t>
            </w:r>
            <w:proofErr w:type="spellStart"/>
            <w:r w:rsidRPr="00A2487A">
              <w:t>Юниверсити</w:t>
            </w:r>
            <w:proofErr w:type="spellEnd"/>
            <w:r w:rsidRPr="00A2487A">
              <w:t xml:space="preserve"> Пресс в России</w:t>
            </w:r>
          </w:p>
        </w:tc>
        <w:tc>
          <w:tcPr>
            <w:tcW w:w="9008" w:type="dxa"/>
          </w:tcPr>
          <w:p w:rsidR="008B1263" w:rsidRPr="00A2487A" w:rsidRDefault="008B1263" w:rsidP="00190498">
            <w:pPr>
              <w:spacing w:after="240"/>
              <w:outlineLvl w:val="0"/>
            </w:pPr>
            <w:r w:rsidRPr="00A2487A">
              <w:t>Поставщики мультисенсорной программы «</w:t>
            </w:r>
            <w:proofErr w:type="spellStart"/>
            <w:r w:rsidRPr="00A2487A">
              <w:t>Нумикон</w:t>
            </w:r>
            <w:proofErr w:type="spellEnd"/>
            <w:r w:rsidRPr="00A2487A">
              <w:t>», организаторы бесплатных семинаров для специалистов.</w:t>
            </w:r>
          </w:p>
        </w:tc>
      </w:tr>
      <w:tr w:rsidR="008B1263" w:rsidRPr="00A2487A" w:rsidTr="00190498">
        <w:tc>
          <w:tcPr>
            <w:tcW w:w="5778" w:type="dxa"/>
          </w:tcPr>
          <w:p w:rsidR="008B1263" w:rsidRPr="00A2487A" w:rsidRDefault="008B1263" w:rsidP="00190498">
            <w:pPr>
              <w:spacing w:after="240"/>
              <w:outlineLvl w:val="0"/>
              <w:rPr>
                <w:lang w:val="en-US"/>
              </w:rPr>
            </w:pPr>
            <w:r w:rsidRPr="00A2487A">
              <w:rPr>
                <w:lang w:val="en-US"/>
              </w:rPr>
              <w:t>LEGO Education</w:t>
            </w:r>
          </w:p>
        </w:tc>
        <w:tc>
          <w:tcPr>
            <w:tcW w:w="9008" w:type="dxa"/>
          </w:tcPr>
          <w:p w:rsidR="008B1263" w:rsidRPr="00A2487A" w:rsidRDefault="008B1263" w:rsidP="00190498">
            <w:pPr>
              <w:spacing w:after="240"/>
              <w:outlineLvl w:val="0"/>
            </w:pPr>
            <w:r w:rsidRPr="00A2487A">
              <w:t>Поставщики игрового оборудования и методик обучения, организаторы выездных курсов для специалистов.</w:t>
            </w:r>
          </w:p>
        </w:tc>
      </w:tr>
    </w:tbl>
    <w:p w:rsidR="008B1263" w:rsidRPr="008B1263" w:rsidRDefault="008B1263" w:rsidP="008B1263">
      <w:pPr>
        <w:pStyle w:val="a3"/>
        <w:spacing w:after="240" w:line="360" w:lineRule="auto"/>
        <w:ind w:left="0"/>
        <w:outlineLvl w:val="0"/>
        <w:rPr>
          <w:b/>
        </w:rPr>
      </w:pPr>
    </w:p>
    <w:p w:rsidR="008B1263" w:rsidRPr="00A2487A" w:rsidRDefault="008B1263" w:rsidP="008B1263">
      <w:pPr>
        <w:pStyle w:val="a3"/>
        <w:numPr>
          <w:ilvl w:val="0"/>
          <w:numId w:val="2"/>
        </w:numPr>
        <w:spacing w:after="240" w:line="360" w:lineRule="auto"/>
        <w:ind w:left="0" w:firstLine="0"/>
        <w:jc w:val="center"/>
        <w:outlineLvl w:val="0"/>
        <w:rPr>
          <w:b/>
        </w:rPr>
      </w:pPr>
      <w:r w:rsidRPr="00A2487A">
        <w:rPr>
          <w:b/>
        </w:rPr>
        <w:t>Введение.</w:t>
      </w:r>
    </w:p>
    <w:p w:rsidR="008B1263" w:rsidRPr="0007016B" w:rsidRDefault="008B1263" w:rsidP="0007016B">
      <w:pPr>
        <w:pStyle w:val="a3"/>
        <w:spacing w:after="240" w:line="276" w:lineRule="auto"/>
        <w:ind w:left="426" w:firstLine="425"/>
        <w:outlineLvl w:val="0"/>
      </w:pPr>
      <w:r w:rsidRPr="00A2487A">
        <w:t xml:space="preserve">Программа разработана в рамках Программы развития МАДОУ «Детский сад № 396» г. Перми (далее – МАДОУ) до 2017 года и является стратегическим документом, определяющим политику в сфере управления персоналом в дошкольной организации на ближайшую перспективу (3 года). Необходимость создания данного документа вызвана появлением новых требований к кадровому обеспечению педагогов и воспитателей в детском саду, выработкой единой стратегии инновационного развития МАДОУ, </w:t>
      </w:r>
      <w:proofErr w:type="spellStart"/>
      <w:r w:rsidRPr="00A2487A">
        <w:t>несформированностью</w:t>
      </w:r>
      <w:proofErr w:type="spellEnd"/>
      <w:r w:rsidRPr="00A2487A">
        <w:t xml:space="preserve"> подходов к реализации основных функций по работе с кадрами. Документ может быть использован для планирования работы в данном направлении на различных уровнях.</w:t>
      </w:r>
    </w:p>
    <w:p w:rsidR="008B1263" w:rsidRPr="00A2487A" w:rsidRDefault="008B1263" w:rsidP="008B1263">
      <w:pPr>
        <w:pStyle w:val="a3"/>
        <w:spacing w:after="240" w:line="276" w:lineRule="auto"/>
        <w:ind w:left="426" w:firstLine="425"/>
        <w:outlineLvl w:val="0"/>
      </w:pPr>
    </w:p>
    <w:p w:rsidR="008B1263" w:rsidRPr="00A2487A" w:rsidRDefault="008B1263" w:rsidP="008B1263">
      <w:pPr>
        <w:pStyle w:val="a3"/>
        <w:numPr>
          <w:ilvl w:val="0"/>
          <w:numId w:val="2"/>
        </w:numPr>
        <w:spacing w:after="240" w:line="360" w:lineRule="auto"/>
        <w:ind w:left="426" w:firstLine="425"/>
        <w:jc w:val="center"/>
        <w:outlineLvl w:val="0"/>
        <w:rPr>
          <w:b/>
        </w:rPr>
      </w:pPr>
      <w:r w:rsidRPr="00A2487A">
        <w:rPr>
          <w:b/>
        </w:rPr>
        <w:t>Анализ ситуации и формулировка проблемы.</w:t>
      </w:r>
    </w:p>
    <w:p w:rsidR="008B1263" w:rsidRPr="00A2487A" w:rsidRDefault="008B1263" w:rsidP="008B1263">
      <w:pPr>
        <w:pStyle w:val="a3"/>
        <w:spacing w:after="240" w:line="276" w:lineRule="auto"/>
        <w:ind w:left="426" w:firstLine="425"/>
        <w:outlineLvl w:val="0"/>
      </w:pPr>
      <w:proofErr w:type="gramStart"/>
      <w:r w:rsidRPr="00A2487A">
        <w:t>В условиях модернизации образования к педагогическим работниками предъявляются новые требования, которые отражены в ФЗ от 29.12.2012№273-ФЗ «Об образовании в Российской Федерации» ст. 48, в профессиональных стандартах от 18.10.2013г. №544н, а так же в Стратегии развития системы образования города Перми до 2030 года и в Муниципальной модели дошкольного образования г. Перми.</w:t>
      </w:r>
      <w:proofErr w:type="gramEnd"/>
      <w:r w:rsidRPr="00A2487A">
        <w:t xml:space="preserve"> При разработке Программы развития персонала МАДОУ «Детский сад № 396» г. Перми мы анализировали готовность педагогов выстраивать профессиональные действия согласно приоритетам   развития дошкольного образования.</w:t>
      </w:r>
    </w:p>
    <w:p w:rsidR="008B1263" w:rsidRPr="00A2487A" w:rsidRDefault="008B1263" w:rsidP="008B1263">
      <w:pPr>
        <w:pStyle w:val="a3"/>
        <w:spacing w:after="240" w:line="276" w:lineRule="auto"/>
        <w:ind w:left="426" w:firstLine="425"/>
        <w:outlineLvl w:val="0"/>
      </w:pPr>
      <w:r w:rsidRPr="00A2487A">
        <w:t>Работу с кадрами, в целом, в МАДОУ можно охарактер</w:t>
      </w:r>
      <w:r>
        <w:t>изовать как несистемную. Система</w:t>
      </w:r>
      <w:r w:rsidRPr="00A2487A">
        <w:t xml:space="preserve"> единых подходов к повышению уровня профессиональной компетентности только начинает складываться. Проведен подготовительный этап – аудит кадрового ресурса МАДОУ.</w:t>
      </w:r>
    </w:p>
    <w:p w:rsidR="008B1263" w:rsidRDefault="008B1263" w:rsidP="008B1263">
      <w:pPr>
        <w:pStyle w:val="a3"/>
        <w:spacing w:after="240" w:line="276" w:lineRule="auto"/>
        <w:ind w:left="426" w:firstLine="425"/>
        <w:outlineLvl w:val="0"/>
      </w:pPr>
      <w:r w:rsidRPr="00A2487A">
        <w:lastRenderedPageBreak/>
        <w:t xml:space="preserve"> В результате выявлены следующие проблемные точки: отсутствие единой цели развития МАДОУ,</w:t>
      </w:r>
      <w:r>
        <w:t xml:space="preserve"> малоэффективное сопровождение деятельности профессиональных объедений педагогов, не эффективная система стимулирования персонала, отсутствие мониторинга эффективности работы персонала. </w:t>
      </w:r>
    </w:p>
    <w:p w:rsidR="008B1263" w:rsidRDefault="008B1263" w:rsidP="008B1263">
      <w:pPr>
        <w:pStyle w:val="a3"/>
        <w:spacing w:after="240" w:line="276" w:lineRule="auto"/>
        <w:ind w:left="426" w:firstLine="425"/>
        <w:outlineLvl w:val="0"/>
      </w:pPr>
      <w:r w:rsidRPr="00A2487A">
        <w:t xml:space="preserve">В результате МАДОУ имеет следующие тенденции: 20% воспитателей находятся в инновационной деятельности (2 инклюзивные группы) и 80% воспитателей в режиме функционирования (9 общеобразовательные группы). Опыт реализации инклюзивного образования детей с нарушениями слуха транслируется на городском, краевом, российском и международном уровне. </w:t>
      </w:r>
      <w:proofErr w:type="gramStart"/>
      <w:r w:rsidRPr="00A2487A">
        <w:t>Педагоги</w:t>
      </w:r>
      <w:proofErr w:type="gramEnd"/>
      <w:r w:rsidRPr="00A2487A">
        <w:t xml:space="preserve"> работающие на инклюзивных группах повышают уровень квалификации в Москве, Санкт-Петербурге, Набережных Челнах.  Педагоги  общеразвивающих групп не проявляют инициатив к инновациям, чувствуют себя «второсортными».</w:t>
      </w:r>
    </w:p>
    <w:p w:rsidR="00D11873" w:rsidRDefault="00D11873" w:rsidP="008B1263">
      <w:pPr>
        <w:pStyle w:val="a3"/>
        <w:spacing w:after="240" w:line="276" w:lineRule="auto"/>
        <w:ind w:left="426" w:firstLine="425"/>
        <w:outlineLvl w:val="0"/>
        <w:rPr>
          <w:b/>
        </w:rPr>
      </w:pPr>
      <w:r w:rsidRPr="00A2487A">
        <w:t xml:space="preserve">Исходя из этого </w:t>
      </w:r>
      <w:r w:rsidRPr="00A2487A">
        <w:rPr>
          <w:b/>
        </w:rPr>
        <w:t>проблемой</w:t>
      </w:r>
      <w:r w:rsidRPr="00A2487A">
        <w:t xml:space="preserve">, на решение которой </w:t>
      </w:r>
      <w:proofErr w:type="gramStart"/>
      <w:r w:rsidRPr="00A2487A">
        <w:t>направлена   программа  развития персонала  является</w:t>
      </w:r>
      <w:proofErr w:type="gramEnd"/>
      <w:r w:rsidRPr="00A2487A">
        <w:t xml:space="preserve">  </w:t>
      </w:r>
      <w:r w:rsidRPr="00A2487A">
        <w:rPr>
          <w:b/>
        </w:rPr>
        <w:t xml:space="preserve">отсутствие </w:t>
      </w:r>
      <w:r w:rsidR="0013327D">
        <w:rPr>
          <w:b/>
        </w:rPr>
        <w:t>единого направления инновационного развития МАДОУ.</w:t>
      </w:r>
      <w:r w:rsidRPr="00A2487A">
        <w:rPr>
          <w:b/>
        </w:rPr>
        <w:t xml:space="preserve"> </w:t>
      </w:r>
    </w:p>
    <w:p w:rsidR="0013327D" w:rsidRPr="00A2487A" w:rsidRDefault="0013327D" w:rsidP="0013327D">
      <w:pPr>
        <w:pStyle w:val="a3"/>
        <w:spacing w:after="240" w:line="276" w:lineRule="auto"/>
        <w:ind w:left="426" w:firstLine="425"/>
        <w:outlineLvl w:val="0"/>
      </w:pPr>
      <w:r w:rsidRPr="00A2487A">
        <w:t>Решение данной проблемы позволит:</w:t>
      </w:r>
    </w:p>
    <w:p w:rsidR="0013327D" w:rsidRDefault="0013327D" w:rsidP="008B1263">
      <w:pPr>
        <w:pStyle w:val="a3"/>
        <w:spacing w:after="240" w:line="276" w:lineRule="auto"/>
        <w:ind w:left="426" w:firstLine="425"/>
        <w:outlineLvl w:val="0"/>
      </w:pPr>
      <w:r>
        <w:t>- сплотить коллектив общими инновационными преобразованиями,</w:t>
      </w:r>
    </w:p>
    <w:p w:rsidR="0013327D" w:rsidRDefault="0013327D" w:rsidP="00EA2D6B">
      <w:pPr>
        <w:pStyle w:val="a3"/>
        <w:spacing w:after="240" w:line="276" w:lineRule="auto"/>
        <w:ind w:left="426" w:firstLine="425"/>
        <w:outlineLvl w:val="0"/>
      </w:pPr>
      <w:r>
        <w:t xml:space="preserve">- </w:t>
      </w:r>
      <w:r w:rsidR="00EA2D6B">
        <w:t>повысить профессионализм педагогических работников</w:t>
      </w:r>
      <w:r w:rsidR="00EA2D6B" w:rsidRPr="00EA2D6B">
        <w:t xml:space="preserve"> </w:t>
      </w:r>
      <w:r w:rsidR="00EA2D6B" w:rsidRPr="00A2487A">
        <w:t xml:space="preserve">через интернет - семинары </w:t>
      </w:r>
      <w:proofErr w:type="spellStart"/>
      <w:r w:rsidR="00EA2D6B" w:rsidRPr="00A2487A">
        <w:t>Downsideup</w:t>
      </w:r>
      <w:proofErr w:type="spellEnd"/>
      <w:r w:rsidR="00EA2D6B" w:rsidRPr="00A2487A">
        <w:t xml:space="preserve"> и выездные семинары-практикумы LEGO-</w:t>
      </w:r>
      <w:proofErr w:type="spellStart"/>
      <w:r w:rsidR="00EA2D6B" w:rsidRPr="00A2487A">
        <w:t>education</w:t>
      </w:r>
      <w:proofErr w:type="spellEnd"/>
      <w:r w:rsidR="00EA2D6B" w:rsidRPr="00A2487A">
        <w:t>,</w:t>
      </w:r>
    </w:p>
    <w:p w:rsidR="0013327D" w:rsidRDefault="00EA2D6B" w:rsidP="00EA2D6B">
      <w:pPr>
        <w:pStyle w:val="a3"/>
        <w:spacing w:after="240" w:line="276" w:lineRule="auto"/>
        <w:ind w:left="426" w:firstLine="425"/>
        <w:outlineLvl w:val="0"/>
      </w:pPr>
      <w:r w:rsidRPr="00A2487A">
        <w:t>- создать базу уникальных методических ресурсов на основе техн</w:t>
      </w:r>
      <w:r>
        <w:t>ологий LEGO-</w:t>
      </w:r>
      <w:proofErr w:type="spellStart"/>
      <w:r>
        <w:t>education</w:t>
      </w:r>
      <w:proofErr w:type="spellEnd"/>
      <w:r>
        <w:t xml:space="preserve"> и </w:t>
      </w:r>
      <w:proofErr w:type="spellStart"/>
      <w:r>
        <w:t>Нумикон</w:t>
      </w:r>
      <w:proofErr w:type="spellEnd"/>
      <w:r>
        <w:t>,</w:t>
      </w:r>
    </w:p>
    <w:p w:rsidR="00EA2D6B" w:rsidRDefault="00EA2D6B" w:rsidP="008B1263">
      <w:pPr>
        <w:pStyle w:val="a3"/>
        <w:spacing w:after="240" w:line="276" w:lineRule="auto"/>
        <w:ind w:left="426" w:firstLine="425"/>
        <w:outlineLvl w:val="0"/>
      </w:pPr>
      <w:r>
        <w:t>- обеспечить высокий уровень мотивации персонала на</w:t>
      </w:r>
      <w:r w:rsidR="00B66539">
        <w:t xml:space="preserve"> выполнение задач МАДОУ в целом,</w:t>
      </w:r>
    </w:p>
    <w:p w:rsidR="00B66539" w:rsidRDefault="00B66539" w:rsidP="008B1263">
      <w:pPr>
        <w:pStyle w:val="a3"/>
        <w:spacing w:after="240" w:line="276" w:lineRule="auto"/>
        <w:ind w:left="426" w:firstLine="425"/>
        <w:outlineLvl w:val="0"/>
      </w:pPr>
      <w:r>
        <w:t>- расширить возможности воспитателей  для трансляции педагогического опыта через публичные выступления и  СМИ разного уровня.</w:t>
      </w:r>
    </w:p>
    <w:p w:rsidR="00EA2D6B" w:rsidRDefault="00EA2D6B" w:rsidP="008B1263">
      <w:pPr>
        <w:pStyle w:val="a3"/>
        <w:spacing w:after="240" w:line="276" w:lineRule="auto"/>
        <w:ind w:left="426" w:firstLine="425"/>
        <w:outlineLvl w:val="0"/>
      </w:pPr>
    </w:p>
    <w:p w:rsidR="00EA2D6B" w:rsidRPr="00A2487A" w:rsidRDefault="00EA2D6B" w:rsidP="00EA2D6B">
      <w:pPr>
        <w:pStyle w:val="a3"/>
        <w:spacing w:after="240" w:line="276" w:lineRule="auto"/>
        <w:ind w:left="426" w:firstLine="425"/>
        <w:jc w:val="center"/>
        <w:outlineLvl w:val="0"/>
        <w:rPr>
          <w:b/>
        </w:rPr>
      </w:pPr>
      <w:r>
        <w:rPr>
          <w:b/>
        </w:rPr>
        <w:t>5. Цель</w:t>
      </w:r>
      <w:r w:rsidRPr="00A2487A">
        <w:rPr>
          <w:b/>
        </w:rPr>
        <w:t xml:space="preserve"> и задачи:</w:t>
      </w:r>
    </w:p>
    <w:p w:rsidR="00EA2D6B" w:rsidRPr="00A2487A" w:rsidRDefault="00EA2D6B" w:rsidP="00EA2D6B">
      <w:pPr>
        <w:pStyle w:val="a3"/>
        <w:spacing w:after="240" w:line="276" w:lineRule="auto"/>
        <w:ind w:left="426" w:firstLine="425"/>
        <w:outlineLvl w:val="0"/>
      </w:pPr>
      <w:r w:rsidRPr="00A2487A">
        <w:t>На основании выше описанной проблематики  нами ставится цель программы:</w:t>
      </w:r>
    </w:p>
    <w:p w:rsidR="00EA2D6B" w:rsidRPr="00A2487A" w:rsidRDefault="00EA2D6B" w:rsidP="00EA2D6B">
      <w:pPr>
        <w:pStyle w:val="a3"/>
        <w:spacing w:after="240" w:line="276" w:lineRule="auto"/>
        <w:ind w:left="426" w:firstLine="425"/>
        <w:outlineLvl w:val="0"/>
        <w:rPr>
          <w:b/>
        </w:rPr>
      </w:pPr>
      <w:r w:rsidRPr="00A2487A">
        <w:rPr>
          <w:b/>
        </w:rPr>
        <w:t xml:space="preserve">Освоение и внедрение педагогами </w:t>
      </w:r>
      <w:r>
        <w:rPr>
          <w:b/>
        </w:rPr>
        <w:t>МА</w:t>
      </w:r>
      <w:r w:rsidR="0067279D">
        <w:rPr>
          <w:b/>
        </w:rPr>
        <w:t xml:space="preserve">ДОУ </w:t>
      </w:r>
      <w:r w:rsidRPr="00A2487A">
        <w:rPr>
          <w:b/>
        </w:rPr>
        <w:t xml:space="preserve"> технологий активного обучения LEGO-</w:t>
      </w:r>
      <w:proofErr w:type="spellStart"/>
      <w:r w:rsidRPr="00A2487A">
        <w:rPr>
          <w:b/>
        </w:rPr>
        <w:t>education</w:t>
      </w:r>
      <w:proofErr w:type="spellEnd"/>
      <w:r w:rsidRPr="00A2487A">
        <w:rPr>
          <w:b/>
        </w:rPr>
        <w:t xml:space="preserve"> и мультисенсорная программа обучения счету «</w:t>
      </w:r>
      <w:proofErr w:type="spellStart"/>
      <w:r w:rsidRPr="00A2487A">
        <w:rPr>
          <w:b/>
        </w:rPr>
        <w:t>Нумикон</w:t>
      </w:r>
      <w:proofErr w:type="spellEnd"/>
      <w:r w:rsidRPr="00A2487A">
        <w:rPr>
          <w:b/>
        </w:rPr>
        <w:t>».</w:t>
      </w:r>
    </w:p>
    <w:p w:rsidR="00EA2D6B" w:rsidRPr="00A2487A" w:rsidRDefault="00EA2D6B" w:rsidP="00EA2D6B">
      <w:pPr>
        <w:pStyle w:val="a3"/>
        <w:spacing w:after="240" w:line="276" w:lineRule="auto"/>
        <w:ind w:left="426" w:firstLine="425"/>
        <w:outlineLvl w:val="0"/>
        <w:rPr>
          <w:b/>
        </w:rPr>
      </w:pPr>
      <w:r w:rsidRPr="00A2487A">
        <w:rPr>
          <w:b/>
        </w:rPr>
        <w:t>Задачи:</w:t>
      </w:r>
    </w:p>
    <w:p w:rsidR="00E70495" w:rsidRPr="00A2487A" w:rsidRDefault="00EA2D6B" w:rsidP="00E70495">
      <w:pPr>
        <w:pStyle w:val="a3"/>
        <w:numPr>
          <w:ilvl w:val="0"/>
          <w:numId w:val="3"/>
        </w:numPr>
        <w:spacing w:after="240" w:line="276" w:lineRule="auto"/>
        <w:outlineLvl w:val="0"/>
      </w:pPr>
      <w:r>
        <w:t>Создать единое направление</w:t>
      </w:r>
      <w:r w:rsidRPr="00EA2D6B">
        <w:t xml:space="preserve"> инновационного развития МАДОУ</w:t>
      </w:r>
      <w:r w:rsidRPr="00A2487A">
        <w:t>.</w:t>
      </w:r>
    </w:p>
    <w:p w:rsidR="00765A39" w:rsidRDefault="00EA2D6B" w:rsidP="00E70495">
      <w:pPr>
        <w:pStyle w:val="a3"/>
        <w:numPr>
          <w:ilvl w:val="0"/>
          <w:numId w:val="3"/>
        </w:numPr>
        <w:spacing w:after="240" w:line="276" w:lineRule="auto"/>
        <w:outlineLvl w:val="0"/>
      </w:pPr>
      <w:r w:rsidRPr="00A2487A">
        <w:t>Провести обучение всего педагогического персонала ДОУ по использованию в профессиона</w:t>
      </w:r>
      <w:r w:rsidR="0067279D">
        <w:t xml:space="preserve">льной деятельности </w:t>
      </w:r>
      <w:r w:rsidRPr="00A2487A">
        <w:t xml:space="preserve"> технологий активного обучения дошкольников LEGO-</w:t>
      </w:r>
      <w:proofErr w:type="spellStart"/>
      <w:r w:rsidRPr="00A2487A">
        <w:t>education</w:t>
      </w:r>
      <w:proofErr w:type="spellEnd"/>
      <w:r w:rsidRPr="00A2487A">
        <w:t xml:space="preserve"> и </w:t>
      </w:r>
      <w:proofErr w:type="spellStart"/>
      <w:r w:rsidRPr="00A2487A">
        <w:t>Нуминкон</w:t>
      </w:r>
      <w:proofErr w:type="spellEnd"/>
      <w:r w:rsidRPr="00A2487A">
        <w:t xml:space="preserve">, через интернет - семинары </w:t>
      </w:r>
      <w:proofErr w:type="spellStart"/>
      <w:r w:rsidRPr="00A2487A">
        <w:t>Downsideup</w:t>
      </w:r>
      <w:proofErr w:type="spellEnd"/>
      <w:r w:rsidRPr="00A2487A">
        <w:t xml:space="preserve"> и семинары-практикумы LEGO-</w:t>
      </w:r>
      <w:proofErr w:type="spellStart"/>
      <w:r w:rsidRPr="00A2487A">
        <w:t>education</w:t>
      </w:r>
      <w:proofErr w:type="spellEnd"/>
      <w:r w:rsidRPr="00A2487A">
        <w:t>.</w:t>
      </w:r>
    </w:p>
    <w:p w:rsidR="00E70495" w:rsidRPr="00A2487A" w:rsidRDefault="001C4882" w:rsidP="00E70495">
      <w:pPr>
        <w:pStyle w:val="a3"/>
        <w:numPr>
          <w:ilvl w:val="0"/>
          <w:numId w:val="3"/>
        </w:numPr>
        <w:spacing w:after="240" w:line="276" w:lineRule="auto"/>
        <w:outlineLvl w:val="0"/>
      </w:pPr>
      <w:r>
        <w:t>Разработать</w:t>
      </w:r>
      <w:r w:rsidR="007B7CA1">
        <w:t xml:space="preserve"> оптимально эффективной системы стимулирования педагогов </w:t>
      </w:r>
      <w:r w:rsidR="0029197B">
        <w:t>включенных</w:t>
      </w:r>
      <w:r w:rsidR="007B7CA1">
        <w:t xml:space="preserve"> в инновации.</w:t>
      </w:r>
    </w:p>
    <w:p w:rsidR="00E70495" w:rsidRPr="00A2487A" w:rsidRDefault="007B7CA1" w:rsidP="00E70495">
      <w:pPr>
        <w:pStyle w:val="a3"/>
        <w:spacing w:after="240" w:line="276" w:lineRule="auto"/>
        <w:ind w:left="426" w:firstLine="425"/>
        <w:outlineLvl w:val="0"/>
      </w:pPr>
      <w:r>
        <w:lastRenderedPageBreak/>
        <w:t xml:space="preserve">4. </w:t>
      </w:r>
      <w:r w:rsidR="00765A39">
        <w:t xml:space="preserve"> Разработать систему  конкурсов на институциональном уровне</w:t>
      </w:r>
      <w:r w:rsidR="00EA2D6B" w:rsidRPr="00A2487A">
        <w:t>.</w:t>
      </w:r>
    </w:p>
    <w:p w:rsidR="00EA2D6B" w:rsidRDefault="007B7CA1" w:rsidP="00EA2D6B">
      <w:pPr>
        <w:pStyle w:val="a3"/>
        <w:spacing w:after="240" w:line="276" w:lineRule="auto"/>
        <w:ind w:left="426" w:firstLine="425"/>
        <w:outlineLvl w:val="0"/>
      </w:pPr>
      <w:r>
        <w:t xml:space="preserve">5. </w:t>
      </w:r>
      <w:r w:rsidR="00EA2D6B" w:rsidRPr="00A2487A">
        <w:t xml:space="preserve"> Создать базу уникальных методических ресурсов на основе технологий LEGO-</w:t>
      </w:r>
      <w:proofErr w:type="spellStart"/>
      <w:r w:rsidR="00EA2D6B" w:rsidRPr="00A2487A">
        <w:t>education</w:t>
      </w:r>
      <w:proofErr w:type="spellEnd"/>
      <w:r w:rsidR="00EA2D6B" w:rsidRPr="00A2487A">
        <w:t xml:space="preserve"> и </w:t>
      </w:r>
      <w:proofErr w:type="spellStart"/>
      <w:r w:rsidR="00EA2D6B" w:rsidRPr="00A2487A">
        <w:t>Нумикон</w:t>
      </w:r>
      <w:proofErr w:type="spellEnd"/>
      <w:r w:rsidR="00EA2D6B" w:rsidRPr="00A2487A">
        <w:t>.</w:t>
      </w:r>
    </w:p>
    <w:p w:rsidR="00546C87" w:rsidRDefault="007B7CA1" w:rsidP="00EA2D6B">
      <w:pPr>
        <w:pStyle w:val="a3"/>
        <w:spacing w:after="240" w:line="276" w:lineRule="auto"/>
        <w:ind w:left="426" w:firstLine="425"/>
        <w:outlineLvl w:val="0"/>
      </w:pPr>
      <w:r>
        <w:t>6</w:t>
      </w:r>
      <w:r w:rsidR="00546C87">
        <w:t xml:space="preserve">. Увеличить количество воспитателей транслирующих педагогический опыт через публичные выступления и СМИ разного уровня.  </w:t>
      </w:r>
    </w:p>
    <w:p w:rsidR="0007016B" w:rsidRPr="00A2487A" w:rsidRDefault="0007016B" w:rsidP="00EA2D6B">
      <w:pPr>
        <w:pStyle w:val="a3"/>
        <w:spacing w:after="240" w:line="276" w:lineRule="auto"/>
        <w:ind w:left="426" w:firstLine="425"/>
        <w:outlineLvl w:val="0"/>
      </w:pPr>
    </w:p>
    <w:p w:rsidR="0007016B" w:rsidRPr="00A2487A" w:rsidRDefault="0007016B" w:rsidP="0007016B">
      <w:pPr>
        <w:pStyle w:val="a3"/>
        <w:spacing w:after="240" w:line="276" w:lineRule="auto"/>
        <w:ind w:left="0"/>
        <w:jc w:val="center"/>
        <w:outlineLvl w:val="0"/>
        <w:rPr>
          <w:b/>
        </w:rPr>
      </w:pPr>
      <w:r>
        <w:rPr>
          <w:b/>
        </w:rPr>
        <w:t>6.</w:t>
      </w:r>
      <w:r w:rsidRPr="00A2487A">
        <w:rPr>
          <w:b/>
        </w:rPr>
        <w:t xml:space="preserve">Описание деятельности: стратегия и </w:t>
      </w:r>
      <w:r>
        <w:rPr>
          <w:b/>
        </w:rPr>
        <w:t>механизм достижения поставленной цели</w:t>
      </w:r>
      <w:r w:rsidRPr="00A2487A">
        <w:rPr>
          <w:b/>
        </w:rPr>
        <w:t>.</w:t>
      </w:r>
    </w:p>
    <w:p w:rsidR="0007016B" w:rsidRPr="00A2487A" w:rsidRDefault="0007016B" w:rsidP="0007016B">
      <w:pPr>
        <w:pStyle w:val="a3"/>
        <w:spacing w:after="240" w:line="276" w:lineRule="auto"/>
        <w:outlineLvl w:val="0"/>
        <w:rPr>
          <w:b/>
        </w:rPr>
      </w:pPr>
    </w:p>
    <w:p w:rsidR="0007016B" w:rsidRPr="00A2487A" w:rsidRDefault="0007016B" w:rsidP="0007016B">
      <w:pPr>
        <w:pStyle w:val="a3"/>
        <w:spacing w:after="240" w:line="276" w:lineRule="auto"/>
        <w:ind w:left="426" w:firstLine="425"/>
        <w:jc w:val="center"/>
        <w:outlineLvl w:val="0"/>
        <w:rPr>
          <w:b/>
        </w:rPr>
      </w:pPr>
      <w:r w:rsidRPr="00A2487A">
        <w:rPr>
          <w:b/>
        </w:rPr>
        <w:t>6.1 Стратегия.</w:t>
      </w:r>
    </w:p>
    <w:p w:rsidR="0007016B" w:rsidRDefault="0007016B" w:rsidP="0007016B">
      <w:pPr>
        <w:pStyle w:val="a3"/>
        <w:spacing w:after="240" w:line="276" w:lineRule="auto"/>
        <w:ind w:left="426" w:firstLine="425"/>
        <w:outlineLvl w:val="0"/>
      </w:pPr>
      <w:r w:rsidRPr="00A2487A">
        <w:t xml:space="preserve">Педагоги будут включены в единый инновационный процесс развития  МАДОУ. </w:t>
      </w:r>
    </w:p>
    <w:p w:rsidR="0007016B" w:rsidRDefault="0007016B" w:rsidP="0007016B">
      <w:pPr>
        <w:pStyle w:val="a3"/>
        <w:spacing w:after="240" w:line="276" w:lineRule="auto"/>
        <w:ind w:left="426" w:firstLine="425"/>
        <w:outlineLvl w:val="0"/>
      </w:pPr>
      <w:r w:rsidRPr="00A2487A">
        <w:t xml:space="preserve">Получат возможность повысить свою профессиональную компетентность через интернет - семинары </w:t>
      </w:r>
      <w:proofErr w:type="spellStart"/>
      <w:r w:rsidRPr="00A2487A">
        <w:t>Downsideup</w:t>
      </w:r>
      <w:proofErr w:type="spellEnd"/>
      <w:r w:rsidRPr="00A2487A">
        <w:t xml:space="preserve"> и выездные семинары-практикумы специалистов LEGO-</w:t>
      </w:r>
      <w:proofErr w:type="spellStart"/>
      <w:r w:rsidRPr="00A2487A">
        <w:t>education</w:t>
      </w:r>
      <w:proofErr w:type="spellEnd"/>
      <w:r w:rsidRPr="00A2487A">
        <w:t xml:space="preserve">. </w:t>
      </w:r>
    </w:p>
    <w:p w:rsidR="0029197B" w:rsidRPr="0067279D" w:rsidRDefault="0029197B" w:rsidP="0007016B">
      <w:pPr>
        <w:pStyle w:val="a3"/>
        <w:spacing w:after="240" w:line="276" w:lineRule="auto"/>
        <w:ind w:left="426" w:firstLine="425"/>
        <w:outlineLvl w:val="0"/>
      </w:pPr>
      <w:r>
        <w:t>Будет разработана эффективная система стимулирования иннов</w:t>
      </w:r>
      <w:r w:rsidR="0067279D">
        <w:t>ационной деятельности педагогов, обеспечивающая высокую мотивацию на выполнение задач МАДОУ в целом.</w:t>
      </w:r>
    </w:p>
    <w:p w:rsidR="0007016B" w:rsidRDefault="0007016B" w:rsidP="0007016B">
      <w:pPr>
        <w:pStyle w:val="a3"/>
        <w:spacing w:after="240" w:line="276" w:lineRule="auto"/>
        <w:ind w:left="426" w:firstLine="425"/>
        <w:outlineLvl w:val="0"/>
      </w:pPr>
      <w:r w:rsidRPr="00A2487A">
        <w:t>Создание базы уникальных методических ресурсов на основе технологий LEGO-</w:t>
      </w:r>
      <w:proofErr w:type="spellStart"/>
      <w:r w:rsidRPr="00A2487A">
        <w:t>education</w:t>
      </w:r>
      <w:proofErr w:type="spellEnd"/>
      <w:r w:rsidRPr="00A2487A">
        <w:t xml:space="preserve"> и </w:t>
      </w:r>
      <w:proofErr w:type="spellStart"/>
      <w:r w:rsidRPr="00A2487A">
        <w:t>Нумикон</w:t>
      </w:r>
      <w:proofErr w:type="spellEnd"/>
      <w:r w:rsidRPr="00A2487A">
        <w:t xml:space="preserve"> позволит педагогам транслировать свой педагогический опыт на методических объединения, семинарах, конференциях разного уровня  и размещать материалы в СМИ, что </w:t>
      </w:r>
      <w:proofErr w:type="gramStart"/>
      <w:r w:rsidRPr="00A2487A">
        <w:t>в</w:t>
      </w:r>
      <w:proofErr w:type="gramEnd"/>
      <w:r w:rsidRPr="00A2487A">
        <w:t xml:space="preserve"> дальнейшей повлияет на повышении профессионализма персонала.</w:t>
      </w:r>
    </w:p>
    <w:p w:rsidR="0007016B" w:rsidRDefault="0007016B" w:rsidP="0007016B">
      <w:pPr>
        <w:pStyle w:val="a3"/>
        <w:spacing w:after="240" w:line="276" w:lineRule="auto"/>
        <w:ind w:left="426" w:firstLine="425"/>
        <w:outlineLvl w:val="0"/>
      </w:pPr>
      <w:r w:rsidRPr="00A2487A">
        <w:t xml:space="preserve">Будут внесены изменения в развивающую предметно-пространственную  образовательную среду </w:t>
      </w:r>
      <w:r>
        <w:t>МАДОУ: с</w:t>
      </w:r>
      <w:r w:rsidRPr="00A2487A">
        <w:t xml:space="preserve">оздан и оснащён  </w:t>
      </w:r>
      <w:r w:rsidRPr="00A2487A">
        <w:rPr>
          <w:lang w:val="en-US"/>
        </w:rPr>
        <w:t>LEGO</w:t>
      </w:r>
      <w:r w:rsidRPr="00A2487A">
        <w:t xml:space="preserve"> – центр</w:t>
      </w:r>
      <w:r>
        <w:t>, б</w:t>
      </w:r>
      <w:r w:rsidRPr="00A2487A">
        <w:t>удут приобретены групповые комплекты мультисенсорной программы обучения счету «</w:t>
      </w:r>
      <w:proofErr w:type="spellStart"/>
      <w:r w:rsidRPr="00A2487A">
        <w:t>Нумикон</w:t>
      </w:r>
      <w:proofErr w:type="spellEnd"/>
      <w:r w:rsidRPr="00A2487A">
        <w:t>».</w:t>
      </w:r>
    </w:p>
    <w:p w:rsidR="007B7CA1" w:rsidRDefault="007B7CA1" w:rsidP="0007016B">
      <w:pPr>
        <w:pStyle w:val="a3"/>
        <w:spacing w:after="240" w:line="276" w:lineRule="auto"/>
        <w:ind w:left="426" w:firstLine="425"/>
        <w:outlineLvl w:val="0"/>
      </w:pPr>
      <w:r>
        <w:t xml:space="preserve">Будут заключены договора о партнерских отношениях с ПГГПУ кафедра Педагогики и психологии детства и АНО ДПО (повышение квалификации) «Открытый институт профессионального образования» предоставляющие возможность участия педагогов МАДОУ в </w:t>
      </w:r>
      <w:r w:rsidR="003C36B7">
        <w:t>совместных</w:t>
      </w:r>
      <w:r>
        <w:t xml:space="preserve"> </w:t>
      </w:r>
      <w:r w:rsidR="003C36B7">
        <w:t>семинарах и конференциях</w:t>
      </w:r>
      <w:r>
        <w:t xml:space="preserve"> разного уровня, размещ</w:t>
      </w:r>
      <w:r w:rsidR="0029197B">
        <w:t>ать материалы</w:t>
      </w:r>
      <w:r>
        <w:t xml:space="preserve"> в сборниках.</w:t>
      </w:r>
    </w:p>
    <w:p w:rsidR="0007016B" w:rsidRPr="00A2487A" w:rsidRDefault="0007016B" w:rsidP="0007016B">
      <w:pPr>
        <w:pStyle w:val="a3"/>
        <w:spacing w:after="240" w:line="276" w:lineRule="auto"/>
        <w:ind w:left="426" w:firstLine="425"/>
        <w:outlineLvl w:val="0"/>
      </w:pPr>
      <w:r w:rsidRPr="00A2487A">
        <w:t>В результате описанных нововведений будет создано единое инновационное  образовательное пространство, а МАДОУ «Детский сад № 396» г. Перми увидит свою миссию в создании и внедрении образовательных решений, которые помогут воспитанникам добиться успеха не только в обучении, но и в дальнейшей жизни.</w:t>
      </w:r>
    </w:p>
    <w:p w:rsidR="0007016B" w:rsidRDefault="0007016B" w:rsidP="0007016B">
      <w:pPr>
        <w:jc w:val="center"/>
        <w:rPr>
          <w:b/>
          <w:u w:val="single"/>
        </w:rPr>
      </w:pPr>
      <w:r w:rsidRPr="00A2487A">
        <w:rPr>
          <w:b/>
          <w:u w:val="single"/>
        </w:rPr>
        <w:t>6.2 Механизмы достижения поставленной цели.</w:t>
      </w:r>
    </w:p>
    <w:p w:rsidR="0007016B" w:rsidRPr="00A2487A" w:rsidRDefault="0007016B" w:rsidP="0007016B">
      <w:pPr>
        <w:jc w:val="center"/>
        <w:rPr>
          <w:b/>
          <w:u w:val="single"/>
        </w:rPr>
      </w:pPr>
    </w:p>
    <w:p w:rsidR="0007016B" w:rsidRDefault="0007016B" w:rsidP="00E70495">
      <w:pPr>
        <w:pStyle w:val="a3"/>
        <w:numPr>
          <w:ilvl w:val="0"/>
          <w:numId w:val="4"/>
        </w:numPr>
        <w:spacing w:after="240" w:line="276" w:lineRule="auto"/>
        <w:outlineLvl w:val="0"/>
      </w:pPr>
      <w:r w:rsidRPr="00A2487A">
        <w:t>Выстраивание партнерских отношений с прямыми представителями LEGO-</w:t>
      </w:r>
      <w:proofErr w:type="spellStart"/>
      <w:r w:rsidRPr="00A2487A">
        <w:t>education</w:t>
      </w:r>
      <w:proofErr w:type="spellEnd"/>
      <w:r w:rsidRPr="00A2487A">
        <w:t xml:space="preserve"> и </w:t>
      </w:r>
      <w:proofErr w:type="spellStart"/>
      <w:r w:rsidRPr="00A2487A">
        <w:t>Нумикон</w:t>
      </w:r>
      <w:proofErr w:type="spellEnd"/>
      <w:r w:rsidR="00E70495">
        <w:t>.</w:t>
      </w:r>
    </w:p>
    <w:p w:rsidR="007B7CA1" w:rsidRDefault="007D020E" w:rsidP="007B7CA1">
      <w:pPr>
        <w:pStyle w:val="a3"/>
        <w:numPr>
          <w:ilvl w:val="0"/>
          <w:numId w:val="4"/>
        </w:numPr>
        <w:spacing w:after="240" w:line="276" w:lineRule="auto"/>
        <w:outlineLvl w:val="0"/>
      </w:pPr>
      <w:r>
        <w:t xml:space="preserve">Создание сети взаимодействия </w:t>
      </w:r>
      <w:r w:rsidR="007B7CA1">
        <w:t xml:space="preserve"> между образовательными ор</w:t>
      </w:r>
      <w:r>
        <w:t>ганизациями края и города Перми</w:t>
      </w:r>
      <w:r w:rsidR="007B7CA1">
        <w:t>.</w:t>
      </w:r>
    </w:p>
    <w:p w:rsidR="007B7CA1" w:rsidRDefault="007B7CA1" w:rsidP="007B7CA1">
      <w:pPr>
        <w:pStyle w:val="a3"/>
        <w:numPr>
          <w:ilvl w:val="0"/>
          <w:numId w:val="4"/>
        </w:numPr>
        <w:spacing w:after="240" w:line="276" w:lineRule="auto"/>
        <w:outlineLvl w:val="0"/>
      </w:pPr>
      <w:r>
        <w:t xml:space="preserve"> Использование конкурсного движения.</w:t>
      </w:r>
    </w:p>
    <w:p w:rsidR="00D407DA" w:rsidRDefault="007B7CA1" w:rsidP="00B66539">
      <w:pPr>
        <w:pStyle w:val="a3"/>
        <w:numPr>
          <w:ilvl w:val="0"/>
          <w:numId w:val="4"/>
        </w:numPr>
        <w:spacing w:after="240" w:line="276" w:lineRule="auto"/>
        <w:outlineLvl w:val="0"/>
      </w:pPr>
      <w:r>
        <w:t>Разработка оптимально эффективной системы стимулирования.</w:t>
      </w:r>
    </w:p>
    <w:p w:rsidR="0067279D" w:rsidRPr="00A2487A" w:rsidRDefault="0067279D" w:rsidP="0067279D">
      <w:pPr>
        <w:ind w:firstLine="708"/>
        <w:jc w:val="center"/>
        <w:rPr>
          <w:b/>
          <w:u w:val="single"/>
        </w:rPr>
      </w:pPr>
      <w:r w:rsidRPr="00A2487A">
        <w:rPr>
          <w:b/>
          <w:u w:val="single"/>
        </w:rPr>
        <w:lastRenderedPageBreak/>
        <w:t>6.2.1</w:t>
      </w:r>
      <w:proofErr w:type="gramStart"/>
      <w:r w:rsidRPr="00A2487A">
        <w:rPr>
          <w:b/>
          <w:u w:val="single"/>
        </w:rPr>
        <w:t xml:space="preserve"> О</w:t>
      </w:r>
      <w:proofErr w:type="gramEnd"/>
      <w:r w:rsidRPr="00A2487A">
        <w:rPr>
          <w:b/>
          <w:u w:val="single"/>
        </w:rPr>
        <w:t>рганизационно - подготовительный этап.</w:t>
      </w:r>
    </w:p>
    <w:p w:rsidR="0067279D" w:rsidRPr="00A2487A" w:rsidRDefault="0067279D" w:rsidP="0067279D">
      <w:pPr>
        <w:ind w:firstLine="708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4"/>
        <w:gridCol w:w="6871"/>
        <w:gridCol w:w="7"/>
        <w:gridCol w:w="1508"/>
        <w:gridCol w:w="7"/>
        <w:gridCol w:w="2267"/>
        <w:gridCol w:w="6"/>
        <w:gridCol w:w="3476"/>
      </w:tblGrid>
      <w:tr w:rsidR="0067279D" w:rsidRPr="00A2487A" w:rsidTr="001C4882">
        <w:tc>
          <w:tcPr>
            <w:tcW w:w="644" w:type="dxa"/>
          </w:tcPr>
          <w:p w:rsidR="0067279D" w:rsidRPr="00A2487A" w:rsidRDefault="0067279D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№</w:t>
            </w:r>
          </w:p>
          <w:p w:rsidR="0067279D" w:rsidRPr="00A2487A" w:rsidRDefault="0067279D" w:rsidP="00190498">
            <w:pPr>
              <w:jc w:val="center"/>
              <w:rPr>
                <w:b/>
              </w:rPr>
            </w:pPr>
            <w:proofErr w:type="gramStart"/>
            <w:r w:rsidRPr="00A2487A">
              <w:rPr>
                <w:b/>
              </w:rPr>
              <w:t>п</w:t>
            </w:r>
            <w:proofErr w:type="gramEnd"/>
            <w:r w:rsidRPr="00A2487A">
              <w:rPr>
                <w:b/>
              </w:rPr>
              <w:t>/п</w:t>
            </w:r>
          </w:p>
        </w:tc>
        <w:tc>
          <w:tcPr>
            <w:tcW w:w="6871" w:type="dxa"/>
          </w:tcPr>
          <w:p w:rsidR="0067279D" w:rsidRPr="00A2487A" w:rsidRDefault="00E006FB" w:rsidP="00E006FB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522" w:type="dxa"/>
            <w:gridSpan w:val="3"/>
          </w:tcPr>
          <w:p w:rsidR="0067279D" w:rsidRPr="00A2487A" w:rsidRDefault="0067279D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 xml:space="preserve">Сроки 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7279D" w:rsidRPr="00A2487A" w:rsidRDefault="0067279D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Ответственный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67279D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Ожидаемый результат</w:t>
            </w:r>
          </w:p>
        </w:tc>
      </w:tr>
      <w:tr w:rsidR="0067279D" w:rsidRPr="00A2487A" w:rsidTr="00190498">
        <w:tc>
          <w:tcPr>
            <w:tcW w:w="14786" w:type="dxa"/>
            <w:gridSpan w:val="8"/>
          </w:tcPr>
          <w:p w:rsidR="0067279D" w:rsidRPr="00A2487A" w:rsidRDefault="0067279D" w:rsidP="0019049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Создать единое направление инновационного развития МАДОУ.</w:t>
            </w:r>
          </w:p>
        </w:tc>
      </w:tr>
      <w:tr w:rsidR="0067279D" w:rsidRPr="00A2487A" w:rsidTr="001C4882">
        <w:tc>
          <w:tcPr>
            <w:tcW w:w="644" w:type="dxa"/>
          </w:tcPr>
          <w:p w:rsidR="0067279D" w:rsidRPr="00A2487A" w:rsidRDefault="0067279D" w:rsidP="00190498">
            <w:pPr>
              <w:jc w:val="center"/>
            </w:pPr>
          </w:p>
          <w:p w:rsidR="0067279D" w:rsidRPr="00A2487A" w:rsidRDefault="0067279D" w:rsidP="00190498">
            <w:pPr>
              <w:jc w:val="center"/>
            </w:pPr>
            <w:r w:rsidRPr="00A2487A">
              <w:t>1</w:t>
            </w:r>
          </w:p>
          <w:p w:rsidR="0067279D" w:rsidRPr="00A2487A" w:rsidRDefault="0067279D" w:rsidP="00190498">
            <w:pPr>
              <w:jc w:val="center"/>
            </w:pPr>
          </w:p>
        </w:tc>
        <w:tc>
          <w:tcPr>
            <w:tcW w:w="6871" w:type="dxa"/>
          </w:tcPr>
          <w:p w:rsidR="0067279D" w:rsidRPr="00A2487A" w:rsidRDefault="0067279D" w:rsidP="00190498">
            <w:pPr>
              <w:jc w:val="center"/>
            </w:pPr>
            <w:r>
              <w:t xml:space="preserve">Презентация технологий активного обучения </w:t>
            </w:r>
            <w:r w:rsidR="005E725B" w:rsidRPr="00A2487A">
              <w:t>LEGO-</w:t>
            </w:r>
            <w:proofErr w:type="spellStart"/>
            <w:r w:rsidR="005E725B" w:rsidRPr="00A2487A">
              <w:t>education</w:t>
            </w:r>
            <w:proofErr w:type="spellEnd"/>
            <w:r w:rsidR="005E725B" w:rsidRPr="00A2487A">
              <w:t xml:space="preserve"> и </w:t>
            </w:r>
            <w:proofErr w:type="spellStart"/>
            <w:r w:rsidR="005E725B" w:rsidRPr="00A2487A">
              <w:t>Нумикон</w:t>
            </w:r>
            <w:proofErr w:type="spellEnd"/>
          </w:p>
        </w:tc>
        <w:tc>
          <w:tcPr>
            <w:tcW w:w="1522" w:type="dxa"/>
            <w:gridSpan w:val="3"/>
          </w:tcPr>
          <w:p w:rsidR="0067279D" w:rsidRDefault="0067279D" w:rsidP="00190498">
            <w:pPr>
              <w:jc w:val="center"/>
            </w:pPr>
            <w:r w:rsidRPr="00A2487A">
              <w:t xml:space="preserve">август </w:t>
            </w:r>
          </w:p>
          <w:p w:rsidR="0067279D" w:rsidRPr="00A2487A" w:rsidRDefault="0067279D" w:rsidP="00190498">
            <w:pPr>
              <w:jc w:val="center"/>
            </w:pPr>
            <w:r w:rsidRPr="00A2487A">
              <w:t xml:space="preserve"> 2014 г.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7279D" w:rsidRPr="00A2487A" w:rsidRDefault="0067279D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67279D" w:rsidRPr="00A2487A" w:rsidRDefault="0067279D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67279D" w:rsidP="00190498">
            <w:pPr>
              <w:jc w:val="center"/>
            </w:pPr>
            <w:r w:rsidRPr="00A2487A">
              <w:t>Разработка стратегии перевода образовательного процесса МАДОУ в инновационный режим</w:t>
            </w:r>
          </w:p>
        </w:tc>
      </w:tr>
      <w:tr w:rsidR="0067279D" w:rsidRPr="00A2487A" w:rsidTr="001C4882">
        <w:trPr>
          <w:trHeight w:val="1162"/>
        </w:trPr>
        <w:tc>
          <w:tcPr>
            <w:tcW w:w="644" w:type="dxa"/>
            <w:tcBorders>
              <w:bottom w:val="single" w:sz="4" w:space="0" w:color="000000"/>
            </w:tcBorders>
          </w:tcPr>
          <w:p w:rsidR="0067279D" w:rsidRPr="00A2487A" w:rsidRDefault="0067279D" w:rsidP="00190498">
            <w:pPr>
              <w:jc w:val="center"/>
            </w:pPr>
            <w:r w:rsidRPr="00A2487A">
              <w:t>2</w:t>
            </w:r>
          </w:p>
        </w:tc>
        <w:tc>
          <w:tcPr>
            <w:tcW w:w="6871" w:type="dxa"/>
            <w:tcBorders>
              <w:bottom w:val="single" w:sz="4" w:space="0" w:color="000000"/>
            </w:tcBorders>
          </w:tcPr>
          <w:p w:rsidR="0067279D" w:rsidRPr="00A2487A" w:rsidRDefault="0067279D" w:rsidP="00190498">
            <w:pPr>
              <w:jc w:val="center"/>
            </w:pPr>
            <w:r w:rsidRPr="00A2487A">
              <w:t>Создание проблемной группы по внедрению мультисенсорной программы обучения счету «</w:t>
            </w:r>
            <w:proofErr w:type="spellStart"/>
            <w:r w:rsidRPr="00A2487A">
              <w:t>Нумикон</w:t>
            </w:r>
            <w:proofErr w:type="spellEnd"/>
            <w:r w:rsidRPr="00A2487A">
              <w:t>»</w:t>
            </w:r>
          </w:p>
        </w:tc>
        <w:tc>
          <w:tcPr>
            <w:tcW w:w="1522" w:type="dxa"/>
            <w:gridSpan w:val="3"/>
            <w:tcBorders>
              <w:bottom w:val="single" w:sz="4" w:space="0" w:color="000000"/>
            </w:tcBorders>
          </w:tcPr>
          <w:p w:rsidR="0067279D" w:rsidRPr="00A2487A" w:rsidRDefault="005E725B" w:rsidP="005E725B">
            <w:pPr>
              <w:pStyle w:val="a3"/>
              <w:spacing w:after="240" w:line="276" w:lineRule="auto"/>
              <w:ind w:left="-145" w:firstLine="145"/>
              <w:jc w:val="center"/>
              <w:outlineLvl w:val="0"/>
            </w:pPr>
            <w:r>
              <w:t xml:space="preserve"> Сентябрь 2014г</w:t>
            </w:r>
          </w:p>
        </w:tc>
        <w:tc>
          <w:tcPr>
            <w:tcW w:w="2267" w:type="dxa"/>
            <w:tcBorders>
              <w:bottom w:val="single" w:sz="4" w:space="0" w:color="000000"/>
              <w:right w:val="single" w:sz="4" w:space="0" w:color="auto"/>
            </w:tcBorders>
          </w:tcPr>
          <w:p w:rsidR="0067279D" w:rsidRPr="00A2487A" w:rsidRDefault="0067279D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67279D" w:rsidRPr="00A2487A" w:rsidRDefault="0067279D" w:rsidP="00190498">
            <w:pPr>
              <w:jc w:val="center"/>
            </w:pPr>
            <w:r w:rsidRPr="00A2487A">
              <w:t>Чегодаева А.Н., воспитатели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67279D" w:rsidRPr="00A2487A" w:rsidRDefault="005E725B" w:rsidP="00190498">
            <w:pPr>
              <w:jc w:val="center"/>
            </w:pPr>
            <w:r w:rsidRPr="00A2487A">
              <w:t xml:space="preserve">Разработка алгоритма внедрения в образовательный процесс МАДОУ технологий активного обучения  </w:t>
            </w:r>
          </w:p>
        </w:tc>
      </w:tr>
      <w:tr w:rsidR="0067279D" w:rsidRPr="00A2487A" w:rsidTr="001C4882">
        <w:tc>
          <w:tcPr>
            <w:tcW w:w="644" w:type="dxa"/>
          </w:tcPr>
          <w:p w:rsidR="0067279D" w:rsidRPr="00A2487A" w:rsidRDefault="005E725B" w:rsidP="00190498">
            <w:pPr>
              <w:jc w:val="center"/>
            </w:pPr>
            <w:r>
              <w:t>3</w:t>
            </w:r>
          </w:p>
        </w:tc>
        <w:tc>
          <w:tcPr>
            <w:tcW w:w="6871" w:type="dxa"/>
          </w:tcPr>
          <w:p w:rsidR="0067279D" w:rsidRPr="00A2487A" w:rsidRDefault="0067279D" w:rsidP="00190498">
            <w:pPr>
              <w:jc w:val="center"/>
            </w:pPr>
            <w:r w:rsidRPr="00A2487A">
              <w:t>Включение мультисенсорной программы обучения счету «</w:t>
            </w:r>
            <w:proofErr w:type="spellStart"/>
            <w:r w:rsidRPr="00A2487A">
              <w:t>Нумикон</w:t>
            </w:r>
            <w:proofErr w:type="spellEnd"/>
            <w:r w:rsidRPr="00A2487A">
              <w:t>» в образовательный процесс МАДОУ</w:t>
            </w:r>
          </w:p>
        </w:tc>
        <w:tc>
          <w:tcPr>
            <w:tcW w:w="1522" w:type="dxa"/>
            <w:gridSpan w:val="3"/>
          </w:tcPr>
          <w:p w:rsidR="0067279D" w:rsidRPr="00A2487A" w:rsidRDefault="0067279D" w:rsidP="00190498">
            <w:pPr>
              <w:jc w:val="center"/>
            </w:pPr>
            <w:r w:rsidRPr="00A2487A">
              <w:t>Ноябрь 2014г. – май</w:t>
            </w:r>
          </w:p>
          <w:p w:rsidR="0067279D" w:rsidRPr="00A2487A" w:rsidRDefault="0067279D" w:rsidP="00190498">
            <w:pPr>
              <w:jc w:val="center"/>
            </w:pPr>
            <w:r w:rsidRPr="00A2487A">
              <w:t xml:space="preserve"> 2015г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7279D" w:rsidRPr="00A2487A" w:rsidRDefault="0067279D" w:rsidP="00190498">
            <w:pPr>
              <w:jc w:val="center"/>
            </w:pPr>
            <w:r w:rsidRPr="00A2487A">
              <w:t xml:space="preserve">Руководитель </w:t>
            </w:r>
            <w:proofErr w:type="gramStart"/>
            <w:r w:rsidRPr="00A2487A">
              <w:t>проблемной</w:t>
            </w:r>
            <w:proofErr w:type="gramEnd"/>
            <w:r w:rsidRPr="00A2487A">
              <w:t xml:space="preserve"> групп, воспитатели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67279D" w:rsidP="00190498">
            <w:pPr>
              <w:jc w:val="center"/>
            </w:pPr>
            <w:r w:rsidRPr="00A2487A">
              <w:t>Создание мотивированного, предметно ориентированного, практического и креативного образовательного пространства</w:t>
            </w:r>
          </w:p>
        </w:tc>
      </w:tr>
      <w:tr w:rsidR="0067279D" w:rsidRPr="00A2487A" w:rsidTr="00190498">
        <w:trPr>
          <w:trHeight w:val="776"/>
        </w:trPr>
        <w:tc>
          <w:tcPr>
            <w:tcW w:w="14786" w:type="dxa"/>
            <w:gridSpan w:val="8"/>
          </w:tcPr>
          <w:p w:rsidR="0067279D" w:rsidRPr="00A2487A" w:rsidRDefault="005E725B" w:rsidP="00190498">
            <w:pPr>
              <w:pStyle w:val="a3"/>
              <w:spacing w:after="240" w:line="276" w:lineRule="auto"/>
              <w:ind w:left="426" w:firstLine="425"/>
              <w:jc w:val="center"/>
              <w:outlineLvl w:val="0"/>
              <w:rPr>
                <w:b/>
              </w:rPr>
            </w:pPr>
            <w:r w:rsidRPr="00A2487A">
              <w:rPr>
                <w:b/>
              </w:rPr>
              <w:t>Провести обучение всего педагогического персонала ДОУ по использованию в профессиона</w:t>
            </w:r>
            <w:r w:rsidR="00175830">
              <w:rPr>
                <w:b/>
              </w:rPr>
              <w:t xml:space="preserve">льной деятельности </w:t>
            </w:r>
            <w:r w:rsidRPr="00A2487A">
              <w:rPr>
                <w:b/>
              </w:rPr>
              <w:t xml:space="preserve"> технологий активного обучения дошкольников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 xml:space="preserve"> и </w:t>
            </w:r>
            <w:proofErr w:type="spellStart"/>
            <w:r w:rsidRPr="00A2487A">
              <w:rPr>
                <w:b/>
              </w:rPr>
              <w:t>Нуминкон</w:t>
            </w:r>
            <w:proofErr w:type="spellEnd"/>
            <w:r w:rsidRPr="00A2487A">
              <w:rPr>
                <w:b/>
              </w:rPr>
              <w:t xml:space="preserve">, через интернет - семинары </w:t>
            </w:r>
            <w:proofErr w:type="spellStart"/>
            <w:r w:rsidRPr="00A2487A">
              <w:rPr>
                <w:b/>
              </w:rPr>
              <w:t>Downsideup</w:t>
            </w:r>
            <w:proofErr w:type="spellEnd"/>
            <w:r w:rsidRPr="00A2487A">
              <w:rPr>
                <w:b/>
              </w:rPr>
              <w:t xml:space="preserve"> и семинары-практикумы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>.</w:t>
            </w:r>
          </w:p>
        </w:tc>
      </w:tr>
      <w:tr w:rsidR="0067279D" w:rsidRPr="00A2487A" w:rsidTr="001C4882">
        <w:trPr>
          <w:trHeight w:val="776"/>
        </w:trPr>
        <w:tc>
          <w:tcPr>
            <w:tcW w:w="644" w:type="dxa"/>
            <w:tcBorders>
              <w:right w:val="single" w:sz="4" w:space="0" w:color="auto"/>
            </w:tcBorders>
          </w:tcPr>
          <w:p w:rsidR="0067279D" w:rsidRPr="00A2487A" w:rsidRDefault="0067279D" w:rsidP="00190498">
            <w:pPr>
              <w:pStyle w:val="a3"/>
              <w:spacing w:after="240" w:line="276" w:lineRule="auto"/>
              <w:ind w:left="426" w:firstLine="425"/>
              <w:jc w:val="center"/>
              <w:outlineLvl w:val="0"/>
              <w:rPr>
                <w:b/>
              </w:rPr>
            </w:pPr>
          </w:p>
          <w:p w:rsidR="0067279D" w:rsidRPr="00A2487A" w:rsidRDefault="00E5640D" w:rsidP="00190498">
            <w:pPr>
              <w:jc w:val="center"/>
            </w:pPr>
            <w:r>
              <w:t>4</w:t>
            </w:r>
          </w:p>
        </w:tc>
        <w:tc>
          <w:tcPr>
            <w:tcW w:w="6878" w:type="dxa"/>
            <w:gridSpan w:val="2"/>
            <w:tcBorders>
              <w:right w:val="single" w:sz="4" w:space="0" w:color="auto"/>
            </w:tcBorders>
          </w:tcPr>
          <w:p w:rsidR="0067279D" w:rsidRPr="00A2487A" w:rsidRDefault="00175830" w:rsidP="00190498">
            <w:pPr>
              <w:pStyle w:val="a3"/>
              <w:spacing w:after="240" w:line="276" w:lineRule="auto"/>
              <w:ind w:left="426" w:firstLine="425"/>
              <w:jc w:val="center"/>
              <w:outlineLvl w:val="0"/>
            </w:pPr>
            <w:r w:rsidRPr="00A2487A">
              <w:t>Приобретение комплектов «</w:t>
            </w:r>
            <w:proofErr w:type="spellStart"/>
            <w:r w:rsidRPr="00A2487A">
              <w:t>Нумикон</w:t>
            </w:r>
            <w:proofErr w:type="spellEnd"/>
            <w:r w:rsidRPr="00A2487A">
              <w:t>».</w:t>
            </w:r>
          </w:p>
        </w:tc>
        <w:tc>
          <w:tcPr>
            <w:tcW w:w="1515" w:type="dxa"/>
            <w:gridSpan w:val="2"/>
            <w:tcBorders>
              <w:right w:val="single" w:sz="4" w:space="0" w:color="auto"/>
            </w:tcBorders>
          </w:tcPr>
          <w:p w:rsidR="0067279D" w:rsidRPr="00A2487A" w:rsidRDefault="00175830" w:rsidP="00175830">
            <w:pPr>
              <w:pStyle w:val="a3"/>
              <w:spacing w:after="240" w:line="276" w:lineRule="auto"/>
              <w:ind w:left="-145" w:firstLine="145"/>
              <w:jc w:val="center"/>
              <w:outlineLvl w:val="0"/>
            </w:pPr>
            <w:r w:rsidRPr="00A2487A">
              <w:t>Сентябрь - октябрь 2014г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75830" w:rsidRPr="00A2487A" w:rsidRDefault="00175830" w:rsidP="00175830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67279D" w:rsidRPr="00A2487A" w:rsidRDefault="00175830" w:rsidP="00175830">
            <w:pPr>
              <w:pStyle w:val="a3"/>
              <w:spacing w:after="240" w:line="276" w:lineRule="auto"/>
              <w:ind w:left="-101"/>
              <w:jc w:val="center"/>
              <w:outlineLvl w:val="0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right w:val="single" w:sz="4" w:space="0" w:color="auto"/>
            </w:tcBorders>
          </w:tcPr>
          <w:p w:rsidR="0067279D" w:rsidRPr="00A2487A" w:rsidRDefault="00175830" w:rsidP="00190498">
            <w:pPr>
              <w:pStyle w:val="a3"/>
              <w:spacing w:after="240" w:line="276" w:lineRule="auto"/>
              <w:ind w:left="-101" w:firstLine="101"/>
              <w:jc w:val="center"/>
              <w:outlineLvl w:val="0"/>
            </w:pPr>
            <w:r w:rsidRPr="00A2487A">
              <w:t>Пополнение развивающей предметно-пространственной среды групп инновационным игровым и обучающим оборудованием</w:t>
            </w:r>
          </w:p>
        </w:tc>
      </w:tr>
      <w:tr w:rsidR="0067279D" w:rsidRPr="00A2487A" w:rsidTr="001C4882">
        <w:tc>
          <w:tcPr>
            <w:tcW w:w="644" w:type="dxa"/>
          </w:tcPr>
          <w:p w:rsidR="0067279D" w:rsidRPr="00A2487A" w:rsidRDefault="00E5640D" w:rsidP="00190498">
            <w:pPr>
              <w:jc w:val="center"/>
            </w:pPr>
            <w:r>
              <w:t>5</w:t>
            </w:r>
          </w:p>
        </w:tc>
        <w:tc>
          <w:tcPr>
            <w:tcW w:w="6871" w:type="dxa"/>
          </w:tcPr>
          <w:p w:rsidR="0067279D" w:rsidRPr="00A2487A" w:rsidRDefault="00175830" w:rsidP="00190498">
            <w:pPr>
              <w:jc w:val="center"/>
            </w:pPr>
            <w:r w:rsidRPr="00A2487A">
              <w:t xml:space="preserve">Повышение профессиональной квалификации педагогов через интернет - семинары </w:t>
            </w:r>
            <w:proofErr w:type="spellStart"/>
            <w:r w:rsidRPr="00A2487A">
              <w:t>Downsideup</w:t>
            </w:r>
            <w:proofErr w:type="spellEnd"/>
          </w:p>
        </w:tc>
        <w:tc>
          <w:tcPr>
            <w:tcW w:w="1522" w:type="dxa"/>
            <w:gridSpan w:val="3"/>
          </w:tcPr>
          <w:p w:rsidR="0067279D" w:rsidRPr="00A2487A" w:rsidRDefault="00175830" w:rsidP="00190498">
            <w:pPr>
              <w:jc w:val="center"/>
            </w:pPr>
            <w:r w:rsidRPr="00A2487A">
              <w:t xml:space="preserve"> ноябрь 2014г., январь 2015г.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175830" w:rsidRPr="00A2487A" w:rsidRDefault="00175830" w:rsidP="00175830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67279D" w:rsidRPr="00A2487A" w:rsidRDefault="00175830" w:rsidP="00175830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175830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1C4882" w:rsidRPr="00A2487A" w:rsidTr="00190498">
        <w:tc>
          <w:tcPr>
            <w:tcW w:w="14786" w:type="dxa"/>
            <w:gridSpan w:val="8"/>
          </w:tcPr>
          <w:p w:rsidR="001C4882" w:rsidRPr="001C4882" w:rsidRDefault="001C4882" w:rsidP="00190498">
            <w:pPr>
              <w:jc w:val="center"/>
              <w:rPr>
                <w:b/>
              </w:rPr>
            </w:pPr>
            <w:r w:rsidRPr="001C4882">
              <w:tab/>
            </w:r>
            <w:r w:rsidRPr="001C4882">
              <w:rPr>
                <w:b/>
              </w:rPr>
              <w:t>Разработать оптимально эффективной системы стимулирования педагогов включенных в инновации.</w:t>
            </w:r>
          </w:p>
        </w:tc>
      </w:tr>
      <w:tr w:rsidR="0067279D" w:rsidRPr="00A2487A" w:rsidTr="001C4882">
        <w:tc>
          <w:tcPr>
            <w:tcW w:w="644" w:type="dxa"/>
          </w:tcPr>
          <w:p w:rsidR="0067279D" w:rsidRPr="00A2487A" w:rsidRDefault="00E5640D" w:rsidP="00190498">
            <w:pPr>
              <w:jc w:val="center"/>
            </w:pPr>
            <w:r>
              <w:lastRenderedPageBreak/>
              <w:t>6</w:t>
            </w:r>
          </w:p>
        </w:tc>
        <w:tc>
          <w:tcPr>
            <w:tcW w:w="6871" w:type="dxa"/>
          </w:tcPr>
          <w:p w:rsidR="0067279D" w:rsidRPr="00A2487A" w:rsidRDefault="001C4882" w:rsidP="00190498">
            <w:pPr>
              <w:jc w:val="center"/>
            </w:pPr>
            <w:r>
              <w:t>Пересмотр критериев стимулирования труда педагогов и воспитателей</w:t>
            </w:r>
          </w:p>
        </w:tc>
        <w:tc>
          <w:tcPr>
            <w:tcW w:w="1522" w:type="dxa"/>
            <w:gridSpan w:val="3"/>
          </w:tcPr>
          <w:p w:rsidR="0067279D" w:rsidRPr="00A2487A" w:rsidRDefault="001C4882" w:rsidP="00190498">
            <w:pPr>
              <w:jc w:val="center"/>
            </w:pPr>
            <w:r>
              <w:t>август 2014г.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67279D" w:rsidRPr="00A2487A" w:rsidRDefault="001C4882" w:rsidP="00190498">
            <w:pPr>
              <w:jc w:val="center"/>
            </w:pPr>
            <w:r>
              <w:t>Заведующий Жуланова В.В., группа по распределению стимулирующих выплат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1C4882" w:rsidP="00190498">
            <w:pPr>
              <w:jc w:val="center"/>
            </w:pPr>
            <w:r>
              <w:t>Положение по стимулирующим и компенсирующим выплатам</w:t>
            </w:r>
          </w:p>
        </w:tc>
      </w:tr>
      <w:tr w:rsidR="001C4882" w:rsidRPr="00A2487A" w:rsidTr="001C4882">
        <w:tc>
          <w:tcPr>
            <w:tcW w:w="644" w:type="dxa"/>
            <w:tcBorders>
              <w:bottom w:val="nil"/>
              <w:right w:val="single" w:sz="4" w:space="0" w:color="auto"/>
            </w:tcBorders>
          </w:tcPr>
          <w:p w:rsidR="001C4882" w:rsidRDefault="00E5640D" w:rsidP="00190498">
            <w:pPr>
              <w:jc w:val="center"/>
            </w:pPr>
            <w:r>
              <w:t>7</w:t>
            </w:r>
          </w:p>
        </w:tc>
        <w:tc>
          <w:tcPr>
            <w:tcW w:w="687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882" w:rsidRDefault="001C4882" w:rsidP="00190498">
            <w:pPr>
              <w:jc w:val="center"/>
            </w:pPr>
            <w:r>
              <w:t xml:space="preserve">Внедрение новых критериев стимулирования труда педагогов и воспитателей </w:t>
            </w:r>
          </w:p>
        </w:tc>
        <w:tc>
          <w:tcPr>
            <w:tcW w:w="152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882" w:rsidRDefault="001C4882" w:rsidP="00190498">
            <w:pPr>
              <w:jc w:val="center"/>
            </w:pPr>
            <w:r>
              <w:t>Октябрь – декабрь 2014г</w:t>
            </w: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C4882" w:rsidRDefault="001C4882" w:rsidP="00190498">
            <w:pPr>
              <w:jc w:val="center"/>
            </w:pPr>
            <w:r>
              <w:t>Заведующий Жуланова В.В.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  <w:bottom w:val="nil"/>
            </w:tcBorders>
          </w:tcPr>
          <w:p w:rsidR="001C4882" w:rsidRDefault="001C4882" w:rsidP="00190498">
            <w:pPr>
              <w:jc w:val="center"/>
            </w:pPr>
            <w:r>
              <w:t>Высокий уровень мотивации на внедрение технологий активного обучения</w:t>
            </w:r>
          </w:p>
        </w:tc>
      </w:tr>
      <w:tr w:rsidR="001C4882" w:rsidRPr="00A2487A" w:rsidTr="001C4882">
        <w:trPr>
          <w:trHeight w:val="80"/>
        </w:trPr>
        <w:tc>
          <w:tcPr>
            <w:tcW w:w="644" w:type="dxa"/>
            <w:tcBorders>
              <w:top w:val="nil"/>
              <w:right w:val="single" w:sz="4" w:space="0" w:color="auto"/>
            </w:tcBorders>
          </w:tcPr>
          <w:p w:rsidR="001C4882" w:rsidRPr="00A2487A" w:rsidRDefault="001C4882" w:rsidP="00190498">
            <w:pPr>
              <w:jc w:val="center"/>
              <w:rPr>
                <w:b/>
              </w:rPr>
            </w:pPr>
          </w:p>
        </w:tc>
        <w:tc>
          <w:tcPr>
            <w:tcW w:w="687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882" w:rsidRPr="00A2487A" w:rsidRDefault="001C4882" w:rsidP="00190498">
            <w:pPr>
              <w:jc w:val="center"/>
              <w:rPr>
                <w:b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882" w:rsidRPr="00A2487A" w:rsidRDefault="001C4882" w:rsidP="00190498">
            <w:pPr>
              <w:jc w:val="center"/>
              <w:rPr>
                <w:b/>
              </w:rPr>
            </w:pPr>
          </w:p>
        </w:tc>
        <w:tc>
          <w:tcPr>
            <w:tcW w:w="228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4882" w:rsidRPr="00A2487A" w:rsidRDefault="001C4882" w:rsidP="001C4882">
            <w:pPr>
              <w:rPr>
                <w:b/>
              </w:rPr>
            </w:pPr>
          </w:p>
        </w:tc>
        <w:tc>
          <w:tcPr>
            <w:tcW w:w="3476" w:type="dxa"/>
            <w:tcBorders>
              <w:top w:val="nil"/>
              <w:left w:val="single" w:sz="4" w:space="0" w:color="auto"/>
            </w:tcBorders>
          </w:tcPr>
          <w:p w:rsidR="001C4882" w:rsidRPr="00A2487A" w:rsidRDefault="001C4882" w:rsidP="001C4882">
            <w:pPr>
              <w:rPr>
                <w:b/>
              </w:rPr>
            </w:pPr>
          </w:p>
        </w:tc>
      </w:tr>
      <w:tr w:rsidR="0067279D" w:rsidRPr="00A2487A" w:rsidTr="001C4882">
        <w:tc>
          <w:tcPr>
            <w:tcW w:w="644" w:type="dxa"/>
            <w:tcBorders>
              <w:right w:val="single" w:sz="4" w:space="0" w:color="auto"/>
            </w:tcBorders>
          </w:tcPr>
          <w:p w:rsidR="0067279D" w:rsidRPr="00A2487A" w:rsidRDefault="00E5640D" w:rsidP="00190498">
            <w:pPr>
              <w:jc w:val="center"/>
            </w:pPr>
            <w:r>
              <w:t>8</w:t>
            </w:r>
          </w:p>
        </w:tc>
        <w:tc>
          <w:tcPr>
            <w:tcW w:w="6871" w:type="dxa"/>
            <w:tcBorders>
              <w:left w:val="single" w:sz="4" w:space="0" w:color="auto"/>
            </w:tcBorders>
          </w:tcPr>
          <w:p w:rsidR="0067279D" w:rsidRPr="00A2487A" w:rsidRDefault="001C4882" w:rsidP="00132EB4">
            <w:pPr>
              <w:jc w:val="center"/>
            </w:pPr>
            <w:r>
              <w:t xml:space="preserve">Анализ </w:t>
            </w:r>
            <w:proofErr w:type="gramStart"/>
            <w:r>
              <w:t>эффективности критериев стимулирования труда педагогов</w:t>
            </w:r>
            <w:proofErr w:type="gramEnd"/>
            <w:r>
              <w:t xml:space="preserve"> и воспитателей</w:t>
            </w: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67279D" w:rsidRPr="00A2487A" w:rsidRDefault="006849C5" w:rsidP="00190498">
            <w:pPr>
              <w:jc w:val="center"/>
            </w:pPr>
            <w:r>
              <w:t>Январь 2015г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67279D" w:rsidRPr="00A2487A" w:rsidRDefault="00132EB4" w:rsidP="00190498">
            <w:pPr>
              <w:jc w:val="center"/>
            </w:pPr>
            <w:r>
              <w:t>Заведующий Жуланова В.В., группа по распределению стимулирующих выплат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67279D" w:rsidRPr="00A2487A" w:rsidRDefault="00132EB4" w:rsidP="00190498">
            <w:pPr>
              <w:jc w:val="center"/>
            </w:pPr>
            <w:r>
              <w:t>Изменение критериев стимулирования труда педагогов и воспитателей</w:t>
            </w:r>
          </w:p>
        </w:tc>
      </w:tr>
      <w:tr w:rsidR="00132EB4" w:rsidRPr="00A2487A" w:rsidTr="00190498">
        <w:tc>
          <w:tcPr>
            <w:tcW w:w="14786" w:type="dxa"/>
            <w:gridSpan w:val="8"/>
          </w:tcPr>
          <w:p w:rsidR="00132EB4" w:rsidRPr="00132EB4" w:rsidRDefault="00132EB4" w:rsidP="00190498">
            <w:pPr>
              <w:jc w:val="center"/>
              <w:rPr>
                <w:b/>
              </w:rPr>
            </w:pPr>
            <w:r w:rsidRPr="00132EB4">
              <w:rPr>
                <w:b/>
              </w:rPr>
              <w:t>Разработать систему  конкурсов на институциональном уровне.</w:t>
            </w:r>
          </w:p>
        </w:tc>
      </w:tr>
      <w:tr w:rsidR="00132EB4" w:rsidRPr="00A2487A" w:rsidTr="001C4882">
        <w:tc>
          <w:tcPr>
            <w:tcW w:w="644" w:type="dxa"/>
            <w:tcBorders>
              <w:right w:val="single" w:sz="4" w:space="0" w:color="auto"/>
            </w:tcBorders>
          </w:tcPr>
          <w:p w:rsidR="00132EB4" w:rsidRPr="00A2487A" w:rsidRDefault="00E5640D" w:rsidP="00190498">
            <w:pPr>
              <w:jc w:val="center"/>
            </w:pPr>
            <w:r>
              <w:t>19</w:t>
            </w:r>
          </w:p>
        </w:tc>
        <w:tc>
          <w:tcPr>
            <w:tcW w:w="6871" w:type="dxa"/>
            <w:tcBorders>
              <w:left w:val="single" w:sz="4" w:space="0" w:color="auto"/>
            </w:tcBorders>
          </w:tcPr>
          <w:p w:rsidR="00132EB4" w:rsidRDefault="00132EB4" w:rsidP="00132EB4">
            <w:pPr>
              <w:jc w:val="center"/>
            </w:pPr>
            <w:r w:rsidRPr="00A2487A">
              <w:t>Конкурс среди педагогов МАДОУ «</w:t>
            </w:r>
            <w:proofErr w:type="spellStart"/>
            <w:r w:rsidRPr="00A2487A">
              <w:t>Нумикон</w:t>
            </w:r>
            <w:proofErr w:type="spellEnd"/>
            <w:r w:rsidRPr="00A2487A">
              <w:t xml:space="preserve"> – технология активного обучения»</w:t>
            </w:r>
          </w:p>
        </w:tc>
        <w:tc>
          <w:tcPr>
            <w:tcW w:w="1522" w:type="dxa"/>
            <w:gridSpan w:val="3"/>
            <w:tcBorders>
              <w:right w:val="single" w:sz="4" w:space="0" w:color="auto"/>
            </w:tcBorders>
          </w:tcPr>
          <w:p w:rsidR="00132EB4" w:rsidRDefault="00132EB4" w:rsidP="00190498">
            <w:pPr>
              <w:jc w:val="center"/>
            </w:pPr>
            <w:r w:rsidRPr="00A2487A">
              <w:t>Апрель 2015г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132EB4" w:rsidRDefault="00132EB4" w:rsidP="00190498">
            <w:pPr>
              <w:jc w:val="center"/>
            </w:pPr>
            <w:r w:rsidRPr="00A2487A">
              <w:t>Заведующий Жуланова В.В.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132EB4" w:rsidRDefault="00132EB4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132EB4" w:rsidRPr="00A2487A" w:rsidTr="00190498">
        <w:tc>
          <w:tcPr>
            <w:tcW w:w="14786" w:type="dxa"/>
            <w:gridSpan w:val="8"/>
            <w:tcBorders>
              <w:bottom w:val="nil"/>
            </w:tcBorders>
          </w:tcPr>
          <w:p w:rsidR="00132EB4" w:rsidRPr="00132EB4" w:rsidRDefault="00132EB4" w:rsidP="00190498">
            <w:pPr>
              <w:jc w:val="center"/>
              <w:rPr>
                <w:b/>
              </w:rPr>
            </w:pPr>
            <w:r w:rsidRPr="00132EB4">
              <w:rPr>
                <w:b/>
              </w:rPr>
              <w:t>Создать базу уникальных методических ресурсов на основе технологий LEGO-</w:t>
            </w:r>
            <w:proofErr w:type="spellStart"/>
            <w:r w:rsidRPr="00132EB4">
              <w:rPr>
                <w:b/>
              </w:rPr>
              <w:t>education</w:t>
            </w:r>
            <w:proofErr w:type="spellEnd"/>
            <w:r w:rsidRPr="00132EB4">
              <w:rPr>
                <w:b/>
              </w:rPr>
              <w:t xml:space="preserve"> и </w:t>
            </w:r>
            <w:proofErr w:type="spellStart"/>
            <w:r w:rsidRPr="00132EB4">
              <w:rPr>
                <w:b/>
              </w:rPr>
              <w:t>Нумикон</w:t>
            </w:r>
            <w:proofErr w:type="spellEnd"/>
            <w:r w:rsidRPr="00132EB4">
              <w:rPr>
                <w:b/>
              </w:rPr>
              <w:t>.</w:t>
            </w:r>
          </w:p>
        </w:tc>
      </w:tr>
      <w:tr w:rsidR="0067279D" w:rsidRPr="00A2487A" w:rsidTr="00132EB4">
        <w:trPr>
          <w:trHeight w:val="82"/>
        </w:trPr>
        <w:tc>
          <w:tcPr>
            <w:tcW w:w="14786" w:type="dxa"/>
            <w:gridSpan w:val="8"/>
            <w:tcBorders>
              <w:top w:val="nil"/>
              <w:bottom w:val="nil"/>
            </w:tcBorders>
          </w:tcPr>
          <w:p w:rsidR="0067279D" w:rsidRPr="00A2487A" w:rsidRDefault="0067279D" w:rsidP="003B3859">
            <w:pPr>
              <w:rPr>
                <w:b/>
              </w:rPr>
            </w:pPr>
          </w:p>
        </w:tc>
      </w:tr>
      <w:tr w:rsidR="00132EB4" w:rsidRPr="00A2487A" w:rsidTr="003B3859">
        <w:trPr>
          <w:trHeight w:val="80"/>
        </w:trPr>
        <w:tc>
          <w:tcPr>
            <w:tcW w:w="14786" w:type="dxa"/>
            <w:gridSpan w:val="8"/>
            <w:tcBorders>
              <w:top w:val="nil"/>
            </w:tcBorders>
          </w:tcPr>
          <w:p w:rsidR="003B3859" w:rsidRPr="00A2487A" w:rsidRDefault="003B3859" w:rsidP="00132EB4"/>
        </w:tc>
      </w:tr>
      <w:tr w:rsidR="005E725B" w:rsidRPr="00A2487A" w:rsidTr="001C4882">
        <w:tc>
          <w:tcPr>
            <w:tcW w:w="644" w:type="dxa"/>
          </w:tcPr>
          <w:p w:rsidR="005E725B" w:rsidRPr="00E5640D" w:rsidRDefault="00E5640D" w:rsidP="00190498">
            <w:pPr>
              <w:jc w:val="center"/>
            </w:pPr>
            <w:r>
              <w:rPr>
                <w:lang w:val="en-US"/>
              </w:rPr>
              <w:t>1</w:t>
            </w:r>
            <w:r>
              <w:t>0</w:t>
            </w:r>
          </w:p>
        </w:tc>
        <w:tc>
          <w:tcPr>
            <w:tcW w:w="6871" w:type="dxa"/>
          </w:tcPr>
          <w:p w:rsidR="005E725B" w:rsidRPr="00A2487A" w:rsidRDefault="005D6DEF" w:rsidP="00190498">
            <w:pPr>
              <w:jc w:val="center"/>
            </w:pPr>
            <w:r>
              <w:t xml:space="preserve">Формирование базы методических ресурсов из материалов участников конкурса </w:t>
            </w:r>
            <w:r w:rsidRPr="00A2487A">
              <w:t>«</w:t>
            </w:r>
            <w:proofErr w:type="spellStart"/>
            <w:r w:rsidRPr="00A2487A">
              <w:t>Нумикон</w:t>
            </w:r>
            <w:proofErr w:type="spellEnd"/>
            <w:r w:rsidRPr="00A2487A">
              <w:t xml:space="preserve"> – технология активного обучения»</w:t>
            </w:r>
          </w:p>
        </w:tc>
        <w:tc>
          <w:tcPr>
            <w:tcW w:w="1522" w:type="dxa"/>
            <w:gridSpan w:val="3"/>
          </w:tcPr>
          <w:p w:rsidR="005E725B" w:rsidRPr="00A2487A" w:rsidRDefault="005D6DEF" w:rsidP="00190498">
            <w:pPr>
              <w:jc w:val="center"/>
            </w:pPr>
            <w:r>
              <w:t>Май 2015г.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D6DEF" w:rsidRPr="00A2487A" w:rsidRDefault="005D6DEF" w:rsidP="005D6DEF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5E725B" w:rsidRPr="00A2487A" w:rsidRDefault="005D6DEF" w:rsidP="005D6DEF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5D6DEF" w:rsidRPr="005D6DEF" w:rsidRDefault="005D6DEF" w:rsidP="005D6DEF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 w:rsidRPr="005D6DEF">
              <w:t>База методических ресурсов на основе мультисенсорная программа обучения счету «</w:t>
            </w:r>
            <w:proofErr w:type="spellStart"/>
            <w:r w:rsidRPr="005D6DEF">
              <w:t>Нумикон</w:t>
            </w:r>
            <w:proofErr w:type="spellEnd"/>
            <w:r w:rsidRPr="005D6DEF">
              <w:t>».</w:t>
            </w:r>
          </w:p>
          <w:p w:rsidR="005E725B" w:rsidRPr="00A2487A" w:rsidRDefault="005E725B" w:rsidP="00190498">
            <w:pPr>
              <w:jc w:val="center"/>
            </w:pPr>
          </w:p>
        </w:tc>
      </w:tr>
      <w:tr w:rsidR="005D6DEF" w:rsidRPr="00A2487A" w:rsidTr="00190498">
        <w:tc>
          <w:tcPr>
            <w:tcW w:w="14786" w:type="dxa"/>
            <w:gridSpan w:val="8"/>
          </w:tcPr>
          <w:p w:rsidR="005D6DEF" w:rsidRPr="005D6DEF" w:rsidRDefault="005D6DEF" w:rsidP="005D6DEF">
            <w:pPr>
              <w:pStyle w:val="a3"/>
              <w:spacing w:after="240" w:line="276" w:lineRule="auto"/>
              <w:ind w:left="-105"/>
              <w:jc w:val="center"/>
              <w:outlineLvl w:val="0"/>
              <w:rPr>
                <w:b/>
              </w:rPr>
            </w:pPr>
            <w:r w:rsidRPr="005D6DEF">
              <w:rPr>
                <w:b/>
              </w:rPr>
              <w:t>Увеличить количество воспитателей транслирующих педагогический опыт через публичные выступления и СМИ разного уровня.</w:t>
            </w:r>
          </w:p>
        </w:tc>
      </w:tr>
      <w:tr w:rsidR="005D6DEF" w:rsidRPr="00A2487A" w:rsidTr="001C4882">
        <w:tc>
          <w:tcPr>
            <w:tcW w:w="644" w:type="dxa"/>
          </w:tcPr>
          <w:p w:rsidR="005D6DEF" w:rsidRPr="005D6DEF" w:rsidRDefault="00E5640D" w:rsidP="00190498">
            <w:pPr>
              <w:jc w:val="center"/>
            </w:pPr>
            <w:r>
              <w:t>11</w:t>
            </w:r>
          </w:p>
        </w:tc>
        <w:tc>
          <w:tcPr>
            <w:tcW w:w="6871" w:type="dxa"/>
          </w:tcPr>
          <w:p w:rsidR="005D6DEF" w:rsidRDefault="005D6DEF" w:rsidP="00190498">
            <w:pPr>
              <w:jc w:val="center"/>
            </w:pPr>
            <w:r>
              <w:t xml:space="preserve">Заключение договора о партнерских отношениях с ПГГПУ кафедра Педагогики и психологии детства и АНО ДПО (повышение квалификации) «Открытый институт </w:t>
            </w:r>
            <w:r>
              <w:lastRenderedPageBreak/>
              <w:t>профессионального образования»</w:t>
            </w:r>
          </w:p>
        </w:tc>
        <w:tc>
          <w:tcPr>
            <w:tcW w:w="1522" w:type="dxa"/>
            <w:gridSpan w:val="3"/>
          </w:tcPr>
          <w:p w:rsidR="005D6DEF" w:rsidRDefault="005D6DEF" w:rsidP="00190498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5D6DEF" w:rsidRPr="00A2487A" w:rsidRDefault="005D6DEF" w:rsidP="005D6DEF">
            <w:pPr>
              <w:jc w:val="center"/>
            </w:pPr>
            <w:r w:rsidRPr="00A2487A">
              <w:t>Заведующий Жуланова В.В.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5D6DEF" w:rsidRPr="005D6DEF" w:rsidRDefault="005D6DEF" w:rsidP="005D6DEF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>
              <w:t xml:space="preserve">Участие педагогов в семинарах, </w:t>
            </w:r>
            <w:r>
              <w:lastRenderedPageBreak/>
              <w:t>конференциях разного уровня</w:t>
            </w:r>
          </w:p>
        </w:tc>
      </w:tr>
      <w:tr w:rsidR="005D6DEF" w:rsidRPr="00A2487A" w:rsidTr="001C4882">
        <w:tc>
          <w:tcPr>
            <w:tcW w:w="644" w:type="dxa"/>
          </w:tcPr>
          <w:p w:rsidR="005D6DEF" w:rsidRDefault="00E5640D" w:rsidP="00190498">
            <w:pPr>
              <w:jc w:val="center"/>
            </w:pPr>
            <w:r>
              <w:lastRenderedPageBreak/>
              <w:t>12</w:t>
            </w:r>
          </w:p>
        </w:tc>
        <w:tc>
          <w:tcPr>
            <w:tcW w:w="6871" w:type="dxa"/>
          </w:tcPr>
          <w:p w:rsidR="005D6DEF" w:rsidRDefault="005D6DEF" w:rsidP="00190498">
            <w:pPr>
              <w:jc w:val="center"/>
            </w:pPr>
            <w:r>
              <w:t xml:space="preserve">Информирование </w:t>
            </w:r>
            <w:r w:rsidR="00B50911">
              <w:t>педагогов о графике проведения заочных конференций и издании сборников ПГГПУ, ПГНИУ, КГАОУДОД ЦДОД «Краевой центр физической культуры и здоровья», Чувашском государственном университете им. И.Я. Яковлева, издательства «Молодой ученый» г. Челябинск и др.</w:t>
            </w:r>
          </w:p>
        </w:tc>
        <w:tc>
          <w:tcPr>
            <w:tcW w:w="1522" w:type="dxa"/>
            <w:gridSpan w:val="3"/>
          </w:tcPr>
          <w:p w:rsidR="005D6DEF" w:rsidRDefault="00B50911" w:rsidP="00190498">
            <w:pPr>
              <w:jc w:val="center"/>
            </w:pPr>
            <w:r>
              <w:t xml:space="preserve">В </w:t>
            </w:r>
            <w:r w:rsidR="00E006FB">
              <w:t>течение</w:t>
            </w:r>
            <w:r>
              <w:t xml:space="preserve"> года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B50911" w:rsidRPr="00A2487A" w:rsidRDefault="00B50911" w:rsidP="00B50911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5D6DEF" w:rsidRPr="00A2487A" w:rsidRDefault="00B50911" w:rsidP="00B50911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5D6DEF" w:rsidRDefault="00E006FB" w:rsidP="005D6DEF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>
              <w:t xml:space="preserve">Публикации педагогов в СМИ </w:t>
            </w:r>
          </w:p>
        </w:tc>
      </w:tr>
      <w:tr w:rsidR="00E006FB" w:rsidRPr="00A2487A" w:rsidTr="001C4882">
        <w:tc>
          <w:tcPr>
            <w:tcW w:w="644" w:type="dxa"/>
          </w:tcPr>
          <w:p w:rsidR="00E006FB" w:rsidRDefault="00E5640D" w:rsidP="00190498">
            <w:pPr>
              <w:jc w:val="center"/>
            </w:pPr>
            <w:r>
              <w:t>13</w:t>
            </w:r>
          </w:p>
        </w:tc>
        <w:tc>
          <w:tcPr>
            <w:tcW w:w="6871" w:type="dxa"/>
          </w:tcPr>
          <w:p w:rsidR="00E006FB" w:rsidRDefault="00E006FB" w:rsidP="00190498">
            <w:pPr>
              <w:jc w:val="center"/>
            </w:pPr>
            <w:r>
              <w:t>Информирование педагогов о профессиональных информационных сайтах, интерне</w:t>
            </w:r>
            <w:proofErr w:type="gramStart"/>
            <w:r>
              <w:t>т-</w:t>
            </w:r>
            <w:proofErr w:type="gramEnd"/>
            <w:r>
              <w:t xml:space="preserve"> конкурсах</w:t>
            </w:r>
          </w:p>
        </w:tc>
        <w:tc>
          <w:tcPr>
            <w:tcW w:w="1522" w:type="dxa"/>
            <w:gridSpan w:val="3"/>
          </w:tcPr>
          <w:p w:rsidR="00E006FB" w:rsidRDefault="00E006FB" w:rsidP="00190498">
            <w:pPr>
              <w:jc w:val="center"/>
            </w:pPr>
            <w:r>
              <w:t>В течение года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E006FB" w:rsidRPr="00A2487A" w:rsidRDefault="00E006FB" w:rsidP="00E006FB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E006FB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82" w:type="dxa"/>
            <w:gridSpan w:val="2"/>
            <w:tcBorders>
              <w:left w:val="single" w:sz="4" w:space="0" w:color="auto"/>
            </w:tcBorders>
          </w:tcPr>
          <w:p w:rsidR="00E006FB" w:rsidRDefault="00E006FB" w:rsidP="005D6DEF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>
              <w:t>Публикации педагогов в СМИ</w:t>
            </w:r>
          </w:p>
        </w:tc>
      </w:tr>
    </w:tbl>
    <w:p w:rsidR="00E006FB" w:rsidRDefault="00E006FB" w:rsidP="00E006FB">
      <w:pPr>
        <w:spacing w:line="360" w:lineRule="auto"/>
        <w:jc w:val="center"/>
        <w:outlineLvl w:val="0"/>
        <w:rPr>
          <w:b/>
          <w:u w:val="single"/>
        </w:rPr>
      </w:pPr>
    </w:p>
    <w:p w:rsidR="00E006FB" w:rsidRPr="00A2487A" w:rsidRDefault="00E006FB" w:rsidP="00E006FB">
      <w:pPr>
        <w:spacing w:line="360" w:lineRule="auto"/>
        <w:jc w:val="center"/>
        <w:outlineLvl w:val="0"/>
        <w:rPr>
          <w:b/>
          <w:u w:val="single"/>
        </w:rPr>
      </w:pPr>
      <w:r w:rsidRPr="00A2487A">
        <w:rPr>
          <w:b/>
          <w:u w:val="single"/>
        </w:rPr>
        <w:t>6.2.2.Основной этап.</w:t>
      </w:r>
    </w:p>
    <w:p w:rsidR="0067279D" w:rsidRDefault="0067279D" w:rsidP="0067279D">
      <w:pPr>
        <w:pStyle w:val="a3"/>
        <w:spacing w:after="240" w:line="276" w:lineRule="auto"/>
        <w:ind w:left="1211"/>
        <w:outlineLvl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2"/>
        <w:gridCol w:w="6788"/>
        <w:gridCol w:w="7"/>
        <w:gridCol w:w="1509"/>
        <w:gridCol w:w="2261"/>
        <w:gridCol w:w="3459"/>
      </w:tblGrid>
      <w:tr w:rsidR="00E006FB" w:rsidRPr="00A2487A" w:rsidTr="00E5640D">
        <w:tc>
          <w:tcPr>
            <w:tcW w:w="762" w:type="dxa"/>
          </w:tcPr>
          <w:p w:rsidR="00E006FB" w:rsidRPr="00A2487A" w:rsidRDefault="00E006FB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№</w:t>
            </w:r>
          </w:p>
          <w:p w:rsidR="00E006FB" w:rsidRPr="00A2487A" w:rsidRDefault="00E006FB" w:rsidP="00190498">
            <w:pPr>
              <w:jc w:val="center"/>
              <w:rPr>
                <w:b/>
              </w:rPr>
            </w:pPr>
            <w:proofErr w:type="gramStart"/>
            <w:r w:rsidRPr="00A2487A">
              <w:rPr>
                <w:b/>
              </w:rPr>
              <w:t>п</w:t>
            </w:r>
            <w:proofErr w:type="gramEnd"/>
            <w:r w:rsidRPr="00A2487A">
              <w:rPr>
                <w:b/>
              </w:rPr>
              <w:t>/п</w:t>
            </w:r>
          </w:p>
        </w:tc>
        <w:tc>
          <w:tcPr>
            <w:tcW w:w="6788" w:type="dxa"/>
          </w:tcPr>
          <w:p w:rsidR="00E006FB" w:rsidRPr="00A2487A" w:rsidRDefault="00E006FB" w:rsidP="0019049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516" w:type="dxa"/>
            <w:gridSpan w:val="2"/>
          </w:tcPr>
          <w:p w:rsidR="00E006FB" w:rsidRPr="00A2487A" w:rsidRDefault="00E006FB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 xml:space="preserve">Сроки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Ответственный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Pr="00A2487A" w:rsidRDefault="00E006FB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Ожидаемый результат</w:t>
            </w:r>
          </w:p>
        </w:tc>
      </w:tr>
      <w:tr w:rsidR="00E006FB" w:rsidRPr="00A2487A" w:rsidTr="00190498">
        <w:tc>
          <w:tcPr>
            <w:tcW w:w="14786" w:type="dxa"/>
            <w:gridSpan w:val="6"/>
          </w:tcPr>
          <w:p w:rsidR="00E006FB" w:rsidRPr="00A2487A" w:rsidRDefault="00E006FB" w:rsidP="0019049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Создать единое направление инновационного развития МАДОУ.</w:t>
            </w:r>
          </w:p>
        </w:tc>
      </w:tr>
      <w:tr w:rsidR="00E006FB" w:rsidRPr="00A2487A" w:rsidTr="00E5640D">
        <w:tc>
          <w:tcPr>
            <w:tcW w:w="762" w:type="dxa"/>
          </w:tcPr>
          <w:p w:rsidR="00E006FB" w:rsidRPr="00A2487A" w:rsidRDefault="00E006FB" w:rsidP="00190498">
            <w:pPr>
              <w:jc w:val="center"/>
            </w:pPr>
          </w:p>
          <w:p w:rsidR="00E006FB" w:rsidRPr="00A2487A" w:rsidRDefault="00E006FB" w:rsidP="00190498">
            <w:pPr>
              <w:jc w:val="center"/>
            </w:pPr>
            <w:r w:rsidRPr="00A2487A">
              <w:t>1</w:t>
            </w:r>
          </w:p>
          <w:p w:rsidR="00E006FB" w:rsidRPr="00A2487A" w:rsidRDefault="00E006FB" w:rsidP="00190498">
            <w:pPr>
              <w:jc w:val="center"/>
            </w:pPr>
          </w:p>
        </w:tc>
        <w:tc>
          <w:tcPr>
            <w:tcW w:w="6788" w:type="dxa"/>
          </w:tcPr>
          <w:p w:rsidR="00E006FB" w:rsidRPr="00A2487A" w:rsidRDefault="00E006FB" w:rsidP="00E006FB">
            <w:pPr>
              <w:jc w:val="center"/>
            </w:pPr>
            <w:r w:rsidRPr="00A2487A">
              <w:t xml:space="preserve">Создание проблемной группы по внедрению </w:t>
            </w:r>
            <w:r w:rsidR="00E5640D">
              <w:t>технологии</w:t>
            </w:r>
            <w:r w:rsidRPr="00E006FB">
              <w:t xml:space="preserve"> активного обучения дошкольников LEGO-</w:t>
            </w:r>
            <w:proofErr w:type="spellStart"/>
            <w:r w:rsidRPr="00E006FB">
              <w:t>education</w:t>
            </w:r>
            <w:proofErr w:type="spellEnd"/>
          </w:p>
        </w:tc>
        <w:tc>
          <w:tcPr>
            <w:tcW w:w="1516" w:type="dxa"/>
            <w:gridSpan w:val="2"/>
          </w:tcPr>
          <w:p w:rsidR="00E006FB" w:rsidRPr="00A2487A" w:rsidRDefault="00E006FB" w:rsidP="00190498">
            <w:pPr>
              <w:jc w:val="center"/>
            </w:pPr>
            <w:r>
              <w:t>Сентябрь 2015г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 w:rsidRPr="00A2487A">
              <w:t xml:space="preserve">Разработка алгоритма внедрения в образовательный процесс МАДОУ технологий активного обучения  </w:t>
            </w:r>
          </w:p>
        </w:tc>
      </w:tr>
      <w:tr w:rsidR="00E006FB" w:rsidRPr="00A2487A" w:rsidTr="00E5640D">
        <w:trPr>
          <w:trHeight w:val="1162"/>
        </w:trPr>
        <w:tc>
          <w:tcPr>
            <w:tcW w:w="762" w:type="dxa"/>
            <w:tcBorders>
              <w:bottom w:val="single" w:sz="4" w:space="0" w:color="000000"/>
            </w:tcBorders>
          </w:tcPr>
          <w:p w:rsidR="00E006FB" w:rsidRPr="00A2487A" w:rsidRDefault="00E006FB" w:rsidP="00190498">
            <w:pPr>
              <w:jc w:val="center"/>
            </w:pPr>
            <w:r w:rsidRPr="00A2487A">
              <w:t>2</w:t>
            </w:r>
          </w:p>
        </w:tc>
        <w:tc>
          <w:tcPr>
            <w:tcW w:w="6788" w:type="dxa"/>
            <w:tcBorders>
              <w:bottom w:val="single" w:sz="4" w:space="0" w:color="000000"/>
            </w:tcBorders>
          </w:tcPr>
          <w:p w:rsidR="00E006FB" w:rsidRPr="00A2487A" w:rsidRDefault="00E006FB" w:rsidP="00E5640D">
            <w:pPr>
              <w:jc w:val="center"/>
            </w:pPr>
            <w:r w:rsidRPr="00A2487A">
              <w:t>Включение</w:t>
            </w:r>
            <w:r w:rsidR="00E5640D">
              <w:t xml:space="preserve"> технологии</w:t>
            </w:r>
            <w:r w:rsidR="00E5640D" w:rsidRPr="00E006FB">
              <w:t xml:space="preserve"> активного обучения дошкольников LEGO-</w:t>
            </w:r>
            <w:proofErr w:type="spellStart"/>
            <w:r w:rsidR="00E5640D" w:rsidRPr="00E006FB">
              <w:t>education</w:t>
            </w:r>
            <w:proofErr w:type="spellEnd"/>
            <w:r w:rsidRPr="00A2487A">
              <w:t xml:space="preserve"> в образовательный процесс МАДОУ</w:t>
            </w:r>
          </w:p>
        </w:tc>
        <w:tc>
          <w:tcPr>
            <w:tcW w:w="1516" w:type="dxa"/>
            <w:gridSpan w:val="2"/>
            <w:tcBorders>
              <w:bottom w:val="single" w:sz="4" w:space="0" w:color="000000"/>
            </w:tcBorders>
          </w:tcPr>
          <w:p w:rsidR="00E006FB" w:rsidRPr="00A2487A" w:rsidRDefault="00E006FB" w:rsidP="00E006FB">
            <w:pPr>
              <w:jc w:val="center"/>
            </w:pPr>
            <w:r>
              <w:t>Ноябрь 2015</w:t>
            </w:r>
            <w:r w:rsidRPr="00A2487A">
              <w:t>г. – май</w:t>
            </w:r>
          </w:p>
          <w:p w:rsidR="00E006FB" w:rsidRPr="00A2487A" w:rsidRDefault="00E006FB" w:rsidP="00E006FB">
            <w:pPr>
              <w:pStyle w:val="a3"/>
              <w:spacing w:after="240" w:line="276" w:lineRule="auto"/>
              <w:ind w:left="-145" w:firstLine="145"/>
              <w:jc w:val="center"/>
              <w:outlineLvl w:val="0"/>
            </w:pPr>
            <w:r>
              <w:t xml:space="preserve"> 2016</w:t>
            </w:r>
            <w:r w:rsidRPr="00A2487A">
              <w:t>г</w:t>
            </w:r>
          </w:p>
        </w:tc>
        <w:tc>
          <w:tcPr>
            <w:tcW w:w="2261" w:type="dxa"/>
            <w:tcBorders>
              <w:bottom w:val="single" w:sz="4" w:space="0" w:color="000000"/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 w:rsidRPr="00A2487A">
              <w:t xml:space="preserve">Руководитель </w:t>
            </w:r>
            <w:proofErr w:type="gramStart"/>
            <w:r w:rsidRPr="00A2487A">
              <w:t>проблемной</w:t>
            </w:r>
            <w:proofErr w:type="gramEnd"/>
            <w:r w:rsidRPr="00A2487A">
              <w:t xml:space="preserve"> групп, воспитатели</w:t>
            </w:r>
          </w:p>
        </w:tc>
        <w:tc>
          <w:tcPr>
            <w:tcW w:w="3459" w:type="dxa"/>
            <w:tcBorders>
              <w:left w:val="single" w:sz="4" w:space="0" w:color="auto"/>
              <w:bottom w:val="single" w:sz="4" w:space="0" w:color="000000"/>
            </w:tcBorders>
          </w:tcPr>
          <w:p w:rsidR="00E006FB" w:rsidRPr="00A2487A" w:rsidRDefault="00E006FB" w:rsidP="00190498">
            <w:pPr>
              <w:jc w:val="center"/>
            </w:pPr>
            <w:r w:rsidRPr="00A2487A">
              <w:t>Создание мотивированного, предметно ориентированного, практического и креативного образовательного пространства</w:t>
            </w:r>
          </w:p>
        </w:tc>
      </w:tr>
      <w:tr w:rsidR="00E006FB" w:rsidRPr="00A2487A" w:rsidTr="00190498">
        <w:trPr>
          <w:trHeight w:val="776"/>
        </w:trPr>
        <w:tc>
          <w:tcPr>
            <w:tcW w:w="14786" w:type="dxa"/>
            <w:gridSpan w:val="6"/>
          </w:tcPr>
          <w:p w:rsidR="00E006FB" w:rsidRPr="00A2487A" w:rsidRDefault="00E006FB" w:rsidP="00190498">
            <w:pPr>
              <w:pStyle w:val="a3"/>
              <w:spacing w:after="240" w:line="276" w:lineRule="auto"/>
              <w:ind w:left="426" w:firstLine="425"/>
              <w:jc w:val="center"/>
              <w:outlineLvl w:val="0"/>
              <w:rPr>
                <w:b/>
              </w:rPr>
            </w:pPr>
            <w:r w:rsidRPr="00A2487A">
              <w:rPr>
                <w:b/>
              </w:rPr>
              <w:t>Провести обучение всего педагогического персонала ДОУ по использованию в профессиона</w:t>
            </w:r>
            <w:r>
              <w:rPr>
                <w:b/>
              </w:rPr>
              <w:t xml:space="preserve">льной деятельности </w:t>
            </w:r>
            <w:r w:rsidRPr="00A2487A">
              <w:rPr>
                <w:b/>
              </w:rPr>
              <w:t xml:space="preserve"> технологий активного обучения дошкольников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 xml:space="preserve"> и </w:t>
            </w:r>
            <w:proofErr w:type="spellStart"/>
            <w:r w:rsidRPr="00A2487A">
              <w:rPr>
                <w:b/>
              </w:rPr>
              <w:t>Нуминкон</w:t>
            </w:r>
            <w:proofErr w:type="spellEnd"/>
            <w:r w:rsidRPr="00A2487A">
              <w:rPr>
                <w:b/>
              </w:rPr>
              <w:t xml:space="preserve">, через интернет - семинары </w:t>
            </w:r>
            <w:proofErr w:type="spellStart"/>
            <w:r w:rsidRPr="00A2487A">
              <w:rPr>
                <w:b/>
              </w:rPr>
              <w:t>Downsideup</w:t>
            </w:r>
            <w:proofErr w:type="spellEnd"/>
            <w:r w:rsidRPr="00A2487A">
              <w:rPr>
                <w:b/>
              </w:rPr>
              <w:t xml:space="preserve"> и семинары-практикумы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>.</w:t>
            </w:r>
          </w:p>
        </w:tc>
      </w:tr>
      <w:tr w:rsidR="00E006FB" w:rsidRPr="00A2487A" w:rsidTr="00E5640D">
        <w:trPr>
          <w:trHeight w:val="547"/>
        </w:trPr>
        <w:tc>
          <w:tcPr>
            <w:tcW w:w="762" w:type="dxa"/>
            <w:tcBorders>
              <w:right w:val="single" w:sz="4" w:space="0" w:color="auto"/>
            </w:tcBorders>
          </w:tcPr>
          <w:p w:rsidR="00E006FB" w:rsidRPr="00E5640D" w:rsidRDefault="00E5640D" w:rsidP="00E5640D">
            <w:pPr>
              <w:spacing w:after="240" w:line="276" w:lineRule="auto"/>
              <w:jc w:val="center"/>
              <w:outlineLvl w:val="0"/>
              <w:rPr>
                <w:b/>
              </w:rPr>
            </w:pPr>
            <w:r>
              <w:t>3</w:t>
            </w:r>
          </w:p>
          <w:p w:rsidR="00E006FB" w:rsidRPr="00A2487A" w:rsidRDefault="00E006FB" w:rsidP="00190498">
            <w:pPr>
              <w:jc w:val="center"/>
            </w:pPr>
          </w:p>
        </w:tc>
        <w:tc>
          <w:tcPr>
            <w:tcW w:w="6795" w:type="dxa"/>
            <w:gridSpan w:val="2"/>
            <w:tcBorders>
              <w:right w:val="single" w:sz="4" w:space="0" w:color="auto"/>
            </w:tcBorders>
          </w:tcPr>
          <w:p w:rsidR="00E006FB" w:rsidRPr="00A2487A" w:rsidRDefault="00E006FB" w:rsidP="00E5640D">
            <w:pPr>
              <w:pStyle w:val="a3"/>
              <w:spacing w:after="240" w:line="276" w:lineRule="auto"/>
              <w:ind w:left="426" w:firstLine="425"/>
              <w:jc w:val="center"/>
              <w:outlineLvl w:val="0"/>
            </w:pPr>
            <w:r w:rsidRPr="00A2487A">
              <w:t xml:space="preserve">Приобретение </w:t>
            </w:r>
            <w:r w:rsidR="00E5640D">
              <w:t>развивающих серий</w:t>
            </w:r>
            <w:r w:rsidR="00E5640D" w:rsidRPr="00A2487A">
              <w:t xml:space="preserve"> LEGO-</w:t>
            </w:r>
            <w:proofErr w:type="spellStart"/>
            <w:r w:rsidR="00E5640D" w:rsidRPr="00A2487A">
              <w:t>education</w:t>
            </w:r>
            <w:proofErr w:type="spellEnd"/>
            <w:r w:rsidR="00E5640D" w:rsidRPr="00A2487A">
              <w:t>.</w:t>
            </w:r>
          </w:p>
        </w:tc>
        <w:tc>
          <w:tcPr>
            <w:tcW w:w="1509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pStyle w:val="a3"/>
              <w:spacing w:after="240" w:line="276" w:lineRule="auto"/>
              <w:ind w:left="-145" w:firstLine="145"/>
              <w:jc w:val="center"/>
              <w:outlineLvl w:val="0"/>
            </w:pPr>
            <w:r w:rsidRPr="00A2487A">
              <w:t xml:space="preserve">Сентябрь - октябрь </w:t>
            </w:r>
            <w:r w:rsidR="00E5640D">
              <w:lastRenderedPageBreak/>
              <w:t>2015</w:t>
            </w:r>
            <w:r w:rsidRPr="00A2487A">
              <w:t>г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lastRenderedPageBreak/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pStyle w:val="a3"/>
              <w:spacing w:after="240" w:line="276" w:lineRule="auto"/>
              <w:ind w:left="-101"/>
              <w:jc w:val="center"/>
              <w:outlineLvl w:val="0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pStyle w:val="a3"/>
              <w:spacing w:after="240" w:line="276" w:lineRule="auto"/>
              <w:ind w:left="-101" w:firstLine="101"/>
              <w:jc w:val="center"/>
              <w:outlineLvl w:val="0"/>
            </w:pPr>
            <w:r w:rsidRPr="00A2487A">
              <w:t xml:space="preserve">Пополнение развивающей предметно-пространственной среды групп инновационным </w:t>
            </w:r>
            <w:r w:rsidRPr="00A2487A">
              <w:lastRenderedPageBreak/>
              <w:t>игровым и обучающим оборудованием</w:t>
            </w:r>
          </w:p>
        </w:tc>
      </w:tr>
      <w:tr w:rsidR="00E006FB" w:rsidRPr="00A2487A" w:rsidTr="00E5640D">
        <w:tc>
          <w:tcPr>
            <w:tcW w:w="762" w:type="dxa"/>
          </w:tcPr>
          <w:p w:rsidR="00E006FB" w:rsidRPr="00A2487A" w:rsidRDefault="00E5640D" w:rsidP="00190498">
            <w:pPr>
              <w:jc w:val="center"/>
            </w:pPr>
            <w:r>
              <w:lastRenderedPageBreak/>
              <w:t>4</w:t>
            </w:r>
          </w:p>
        </w:tc>
        <w:tc>
          <w:tcPr>
            <w:tcW w:w="6788" w:type="dxa"/>
          </w:tcPr>
          <w:p w:rsidR="00E006FB" w:rsidRPr="00A2487A" w:rsidRDefault="00E5640D" w:rsidP="00190498">
            <w:pPr>
              <w:jc w:val="center"/>
            </w:pPr>
            <w:r w:rsidRPr="00A2487A">
              <w:t>Обучение персонала через выездные обучающие семинары LEGO-</w:t>
            </w:r>
            <w:proofErr w:type="spellStart"/>
            <w:r w:rsidRPr="00A2487A">
              <w:t>education</w:t>
            </w:r>
            <w:proofErr w:type="spellEnd"/>
            <w:r w:rsidRPr="00A2487A">
              <w:t>.</w:t>
            </w:r>
          </w:p>
        </w:tc>
        <w:tc>
          <w:tcPr>
            <w:tcW w:w="1516" w:type="dxa"/>
            <w:gridSpan w:val="2"/>
          </w:tcPr>
          <w:p w:rsidR="00E006FB" w:rsidRPr="00A2487A" w:rsidRDefault="00E5640D" w:rsidP="00C01415">
            <w:pPr>
              <w:jc w:val="center"/>
            </w:pPr>
            <w:r>
              <w:t xml:space="preserve"> Октябрь 2015</w:t>
            </w:r>
            <w:r w:rsidR="00C01415">
              <w:t xml:space="preserve">г., 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C01415" w:rsidRPr="00A2487A" w:rsidTr="00E5640D">
        <w:tc>
          <w:tcPr>
            <w:tcW w:w="762" w:type="dxa"/>
          </w:tcPr>
          <w:p w:rsidR="00C01415" w:rsidRDefault="00C01415" w:rsidP="00190498">
            <w:pPr>
              <w:jc w:val="center"/>
            </w:pPr>
            <w:r>
              <w:t>5</w:t>
            </w:r>
          </w:p>
        </w:tc>
        <w:tc>
          <w:tcPr>
            <w:tcW w:w="6788" w:type="dxa"/>
          </w:tcPr>
          <w:p w:rsidR="00C01415" w:rsidRPr="00A2487A" w:rsidRDefault="00C01415" w:rsidP="00190498">
            <w:pPr>
              <w:jc w:val="center"/>
            </w:pPr>
            <w:r w:rsidRPr="00A2487A">
              <w:t xml:space="preserve">Интернет - семинары </w:t>
            </w:r>
            <w:proofErr w:type="spellStart"/>
            <w:r w:rsidRPr="00A2487A">
              <w:t>Downsideup</w:t>
            </w:r>
            <w:proofErr w:type="spellEnd"/>
            <w:r w:rsidRPr="00A2487A">
              <w:t xml:space="preserve"> и LEGO-</w:t>
            </w:r>
            <w:proofErr w:type="spellStart"/>
            <w:r w:rsidRPr="00A2487A">
              <w:t>education</w:t>
            </w:r>
            <w:proofErr w:type="spellEnd"/>
            <w:r w:rsidRPr="00A2487A">
              <w:t>.</w:t>
            </w:r>
          </w:p>
        </w:tc>
        <w:tc>
          <w:tcPr>
            <w:tcW w:w="1516" w:type="dxa"/>
            <w:gridSpan w:val="2"/>
          </w:tcPr>
          <w:p w:rsidR="00C01415" w:rsidRDefault="00C01415" w:rsidP="00190498">
            <w:pPr>
              <w:jc w:val="center"/>
            </w:pPr>
            <w:r>
              <w:t>Январь - февраль  2016</w:t>
            </w:r>
            <w:r w:rsidRPr="00A2487A">
              <w:t>г.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C01415" w:rsidRPr="00A2487A" w:rsidRDefault="00C01415" w:rsidP="00C01415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C01415" w:rsidRPr="00A2487A" w:rsidRDefault="00C01415" w:rsidP="00C01415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C01415" w:rsidRPr="00A2487A" w:rsidRDefault="00C01415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E006FB" w:rsidRPr="001C4882" w:rsidTr="00190498">
        <w:tc>
          <w:tcPr>
            <w:tcW w:w="14786" w:type="dxa"/>
            <w:gridSpan w:val="6"/>
          </w:tcPr>
          <w:p w:rsidR="00E006FB" w:rsidRPr="001C4882" w:rsidRDefault="00E006FB" w:rsidP="00190498">
            <w:pPr>
              <w:jc w:val="center"/>
              <w:rPr>
                <w:b/>
              </w:rPr>
            </w:pPr>
            <w:r w:rsidRPr="001C4882">
              <w:tab/>
            </w:r>
            <w:r w:rsidRPr="001C4882">
              <w:rPr>
                <w:b/>
              </w:rPr>
              <w:t>Разработать оптимально эффективной системы стимулирования педагогов включенных в инновации.</w:t>
            </w:r>
          </w:p>
        </w:tc>
      </w:tr>
      <w:tr w:rsidR="00E006FB" w:rsidRPr="00A2487A" w:rsidTr="00E5640D">
        <w:tc>
          <w:tcPr>
            <w:tcW w:w="762" w:type="dxa"/>
            <w:tcBorders>
              <w:right w:val="single" w:sz="4" w:space="0" w:color="auto"/>
            </w:tcBorders>
          </w:tcPr>
          <w:p w:rsidR="00E006FB" w:rsidRPr="00A2487A" w:rsidRDefault="00C01415" w:rsidP="00190498">
            <w:pPr>
              <w:jc w:val="center"/>
            </w:pPr>
            <w:r>
              <w:t>6</w:t>
            </w:r>
          </w:p>
        </w:tc>
        <w:tc>
          <w:tcPr>
            <w:tcW w:w="6788" w:type="dxa"/>
            <w:tcBorders>
              <w:lef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>
              <w:t xml:space="preserve">Анализ </w:t>
            </w:r>
            <w:proofErr w:type="gramStart"/>
            <w:r>
              <w:t>эффективности критериев стимулирования труда педагогов</w:t>
            </w:r>
            <w:proofErr w:type="gramEnd"/>
            <w:r>
              <w:t xml:space="preserve"> и воспитателей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E006FB" w:rsidRPr="00A2487A" w:rsidRDefault="00C01415" w:rsidP="00190498">
            <w:pPr>
              <w:jc w:val="center"/>
            </w:pPr>
            <w:r>
              <w:t>Январь 2016</w:t>
            </w:r>
            <w:r w:rsidR="00E006FB">
              <w:t>г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>
              <w:t>Заведующий Жуланова В.В., группа по распределению стимулирующих выплат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r>
              <w:t>Изменение критериев стимулирования труда педагогов и воспитателей</w:t>
            </w:r>
          </w:p>
        </w:tc>
      </w:tr>
      <w:tr w:rsidR="00E006FB" w:rsidRPr="00132EB4" w:rsidTr="00190498">
        <w:tc>
          <w:tcPr>
            <w:tcW w:w="14786" w:type="dxa"/>
            <w:gridSpan w:val="6"/>
          </w:tcPr>
          <w:p w:rsidR="00E006FB" w:rsidRPr="00132EB4" w:rsidRDefault="00E006FB" w:rsidP="00190498">
            <w:pPr>
              <w:jc w:val="center"/>
              <w:rPr>
                <w:b/>
              </w:rPr>
            </w:pPr>
            <w:r w:rsidRPr="00132EB4">
              <w:rPr>
                <w:b/>
              </w:rPr>
              <w:t>Разработать систему  конкурсов на институциональном уровне.</w:t>
            </w:r>
          </w:p>
        </w:tc>
      </w:tr>
      <w:tr w:rsidR="00E006FB" w:rsidTr="00E5640D">
        <w:tc>
          <w:tcPr>
            <w:tcW w:w="762" w:type="dxa"/>
            <w:tcBorders>
              <w:right w:val="single" w:sz="4" w:space="0" w:color="auto"/>
            </w:tcBorders>
          </w:tcPr>
          <w:p w:rsidR="00E006FB" w:rsidRPr="00A2487A" w:rsidRDefault="00C01415" w:rsidP="00190498">
            <w:pPr>
              <w:jc w:val="center"/>
            </w:pPr>
            <w:r>
              <w:t>7</w:t>
            </w:r>
          </w:p>
        </w:tc>
        <w:tc>
          <w:tcPr>
            <w:tcW w:w="6788" w:type="dxa"/>
            <w:tcBorders>
              <w:left w:val="single" w:sz="4" w:space="0" w:color="auto"/>
            </w:tcBorders>
          </w:tcPr>
          <w:p w:rsidR="00E006FB" w:rsidRDefault="00C01415" w:rsidP="00190498">
            <w:pPr>
              <w:jc w:val="center"/>
            </w:pPr>
            <w:r w:rsidRPr="00A2487A">
              <w:t>Конкурс среди педагогов «LEGO-</w:t>
            </w:r>
            <w:proofErr w:type="spellStart"/>
            <w:r w:rsidRPr="00A2487A">
              <w:t>education</w:t>
            </w:r>
            <w:proofErr w:type="spellEnd"/>
            <w:r w:rsidRPr="00A2487A">
              <w:t xml:space="preserve"> в развивающем пространстве группы»</w:t>
            </w:r>
          </w:p>
        </w:tc>
        <w:tc>
          <w:tcPr>
            <w:tcW w:w="1516" w:type="dxa"/>
            <w:gridSpan w:val="2"/>
            <w:tcBorders>
              <w:right w:val="single" w:sz="4" w:space="0" w:color="auto"/>
            </w:tcBorders>
          </w:tcPr>
          <w:p w:rsidR="00E006FB" w:rsidRDefault="00C01415" w:rsidP="00190498">
            <w:pPr>
              <w:jc w:val="center"/>
            </w:pPr>
            <w:r>
              <w:t>Апрель 2016</w:t>
            </w:r>
            <w:r w:rsidR="00E006FB" w:rsidRPr="00A2487A">
              <w:t>г</w:t>
            </w:r>
          </w:p>
        </w:tc>
        <w:tc>
          <w:tcPr>
            <w:tcW w:w="2261" w:type="dxa"/>
            <w:tcBorders>
              <w:left w:val="single" w:sz="4" w:space="0" w:color="auto"/>
              <w:right w:val="single" w:sz="4" w:space="0" w:color="auto"/>
            </w:tcBorders>
          </w:tcPr>
          <w:p w:rsidR="00E006FB" w:rsidRDefault="00E006FB" w:rsidP="00190498">
            <w:pPr>
              <w:jc w:val="center"/>
            </w:pPr>
            <w:r w:rsidRPr="00A2487A">
              <w:t>Заведующий Жуланова В.В.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Default="00E006FB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E006FB" w:rsidRPr="00132EB4" w:rsidTr="00190498">
        <w:tc>
          <w:tcPr>
            <w:tcW w:w="14786" w:type="dxa"/>
            <w:gridSpan w:val="6"/>
            <w:tcBorders>
              <w:bottom w:val="nil"/>
            </w:tcBorders>
          </w:tcPr>
          <w:p w:rsidR="00E006FB" w:rsidRPr="00132EB4" w:rsidRDefault="00E006FB" w:rsidP="00190498">
            <w:pPr>
              <w:jc w:val="center"/>
              <w:rPr>
                <w:b/>
              </w:rPr>
            </w:pPr>
            <w:r w:rsidRPr="00132EB4">
              <w:rPr>
                <w:b/>
              </w:rPr>
              <w:t>Создать базу уникальных методических ресурсов на основе технологий LEGO-</w:t>
            </w:r>
            <w:proofErr w:type="spellStart"/>
            <w:r w:rsidRPr="00132EB4">
              <w:rPr>
                <w:b/>
              </w:rPr>
              <w:t>education</w:t>
            </w:r>
            <w:proofErr w:type="spellEnd"/>
            <w:r w:rsidRPr="00132EB4">
              <w:rPr>
                <w:b/>
              </w:rPr>
              <w:t xml:space="preserve"> и </w:t>
            </w:r>
            <w:proofErr w:type="spellStart"/>
            <w:r w:rsidRPr="00132EB4">
              <w:rPr>
                <w:b/>
              </w:rPr>
              <w:t>Нумикон</w:t>
            </w:r>
            <w:proofErr w:type="spellEnd"/>
            <w:r w:rsidRPr="00132EB4">
              <w:rPr>
                <w:b/>
              </w:rPr>
              <w:t>.</w:t>
            </w:r>
          </w:p>
        </w:tc>
      </w:tr>
      <w:tr w:rsidR="00E006FB" w:rsidRPr="00A2487A" w:rsidTr="00190498">
        <w:trPr>
          <w:trHeight w:val="82"/>
        </w:trPr>
        <w:tc>
          <w:tcPr>
            <w:tcW w:w="14786" w:type="dxa"/>
            <w:gridSpan w:val="6"/>
            <w:tcBorders>
              <w:top w:val="nil"/>
              <w:bottom w:val="nil"/>
            </w:tcBorders>
          </w:tcPr>
          <w:p w:rsidR="00E006FB" w:rsidRPr="00A2487A" w:rsidRDefault="00E006FB" w:rsidP="00190498">
            <w:pPr>
              <w:rPr>
                <w:b/>
              </w:rPr>
            </w:pPr>
          </w:p>
        </w:tc>
      </w:tr>
      <w:tr w:rsidR="00E006FB" w:rsidRPr="00A2487A" w:rsidTr="00190498">
        <w:trPr>
          <w:trHeight w:val="80"/>
        </w:trPr>
        <w:tc>
          <w:tcPr>
            <w:tcW w:w="14786" w:type="dxa"/>
            <w:gridSpan w:val="6"/>
            <w:tcBorders>
              <w:top w:val="nil"/>
            </w:tcBorders>
          </w:tcPr>
          <w:p w:rsidR="00E006FB" w:rsidRPr="00A2487A" w:rsidRDefault="00E006FB" w:rsidP="00190498"/>
        </w:tc>
      </w:tr>
      <w:tr w:rsidR="00E006FB" w:rsidRPr="00A2487A" w:rsidTr="00E5640D">
        <w:tc>
          <w:tcPr>
            <w:tcW w:w="762" w:type="dxa"/>
          </w:tcPr>
          <w:p w:rsidR="00E006FB" w:rsidRPr="00244A5A" w:rsidRDefault="00244A5A" w:rsidP="00190498">
            <w:pPr>
              <w:jc w:val="center"/>
            </w:pPr>
            <w:r>
              <w:t>8</w:t>
            </w:r>
          </w:p>
        </w:tc>
        <w:tc>
          <w:tcPr>
            <w:tcW w:w="6788" w:type="dxa"/>
          </w:tcPr>
          <w:p w:rsidR="00E006FB" w:rsidRPr="00A2487A" w:rsidRDefault="00E006FB" w:rsidP="00C01415">
            <w:pPr>
              <w:jc w:val="center"/>
            </w:pPr>
            <w:r>
              <w:t>Формирование базы методических ресурсов из материалов участников конкурса</w:t>
            </w:r>
            <w:r w:rsidR="00C01415">
              <w:t xml:space="preserve"> </w:t>
            </w:r>
            <w:r>
              <w:t xml:space="preserve"> </w:t>
            </w:r>
            <w:r w:rsidR="00C01415" w:rsidRPr="00A2487A">
              <w:t>«LEGO-</w:t>
            </w:r>
            <w:proofErr w:type="spellStart"/>
            <w:r w:rsidR="00C01415" w:rsidRPr="00A2487A">
              <w:t>education</w:t>
            </w:r>
            <w:proofErr w:type="spellEnd"/>
            <w:r w:rsidR="00C01415" w:rsidRPr="00A2487A">
              <w:t xml:space="preserve"> в развивающем пространстве группы»</w:t>
            </w:r>
          </w:p>
        </w:tc>
        <w:tc>
          <w:tcPr>
            <w:tcW w:w="1516" w:type="dxa"/>
            <w:gridSpan w:val="2"/>
          </w:tcPr>
          <w:p w:rsidR="00E006FB" w:rsidRPr="00A2487A" w:rsidRDefault="00E006FB" w:rsidP="00190498">
            <w:pPr>
              <w:jc w:val="center"/>
            </w:pPr>
            <w:r>
              <w:t xml:space="preserve">Май </w:t>
            </w:r>
            <w:r w:rsidR="00C01415">
              <w:t>2016</w:t>
            </w:r>
            <w:r>
              <w:t>г.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Pr="005D6DEF" w:rsidRDefault="00E006FB" w:rsidP="00190498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 w:rsidRPr="005D6DEF">
              <w:t>База методических ресурсов на основе мультисенсорная программа обучения счету «</w:t>
            </w:r>
            <w:proofErr w:type="spellStart"/>
            <w:r w:rsidRPr="005D6DEF">
              <w:t>Нумикон</w:t>
            </w:r>
            <w:proofErr w:type="spellEnd"/>
            <w:r w:rsidRPr="005D6DEF">
              <w:t>».</w:t>
            </w:r>
          </w:p>
          <w:p w:rsidR="00E006FB" w:rsidRPr="00A2487A" w:rsidRDefault="00E006FB" w:rsidP="00190498">
            <w:pPr>
              <w:jc w:val="center"/>
            </w:pPr>
          </w:p>
        </w:tc>
      </w:tr>
      <w:tr w:rsidR="00E006FB" w:rsidRPr="005D6DEF" w:rsidTr="00190498">
        <w:tc>
          <w:tcPr>
            <w:tcW w:w="14786" w:type="dxa"/>
            <w:gridSpan w:val="6"/>
          </w:tcPr>
          <w:p w:rsidR="00E006FB" w:rsidRPr="005D6DEF" w:rsidRDefault="00E006FB" w:rsidP="00190498">
            <w:pPr>
              <w:pStyle w:val="a3"/>
              <w:spacing w:after="240" w:line="276" w:lineRule="auto"/>
              <w:ind w:left="-105"/>
              <w:jc w:val="center"/>
              <w:outlineLvl w:val="0"/>
              <w:rPr>
                <w:b/>
              </w:rPr>
            </w:pPr>
            <w:r w:rsidRPr="005D6DEF">
              <w:rPr>
                <w:b/>
              </w:rPr>
              <w:t>Увеличить количество воспитателей транслирующих педагогический опыт через публичные выступления и СМИ разного уровня.</w:t>
            </w:r>
          </w:p>
        </w:tc>
      </w:tr>
      <w:tr w:rsidR="00E006FB" w:rsidTr="00E5640D">
        <w:tc>
          <w:tcPr>
            <w:tcW w:w="762" w:type="dxa"/>
          </w:tcPr>
          <w:p w:rsidR="00E006FB" w:rsidRDefault="00244A5A" w:rsidP="00190498">
            <w:pPr>
              <w:jc w:val="center"/>
            </w:pPr>
            <w:r>
              <w:t>9</w:t>
            </w:r>
          </w:p>
        </w:tc>
        <w:tc>
          <w:tcPr>
            <w:tcW w:w="6788" w:type="dxa"/>
          </w:tcPr>
          <w:p w:rsidR="00E006FB" w:rsidRDefault="00C01415" w:rsidP="00190498">
            <w:pPr>
              <w:jc w:val="center"/>
            </w:pPr>
            <w:r>
              <w:t>Поиск новых партнеров на территории РФ и стран ближнего зарубежья для участия в конференциях, с</w:t>
            </w:r>
            <w:r w:rsidR="00244A5A">
              <w:t>еминарах и публичных выступлениях</w:t>
            </w:r>
          </w:p>
        </w:tc>
        <w:tc>
          <w:tcPr>
            <w:tcW w:w="1516" w:type="dxa"/>
            <w:gridSpan w:val="2"/>
          </w:tcPr>
          <w:p w:rsidR="00E006FB" w:rsidRDefault="00E006FB" w:rsidP="00190498">
            <w:pPr>
              <w:jc w:val="center"/>
            </w:pPr>
            <w:r>
              <w:t>В течение года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Default="00244A5A" w:rsidP="00190498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>
              <w:t>Участие педагогов в семинарах, конференциях разного уровня</w:t>
            </w:r>
          </w:p>
        </w:tc>
      </w:tr>
      <w:tr w:rsidR="00E006FB" w:rsidTr="00E5640D">
        <w:tc>
          <w:tcPr>
            <w:tcW w:w="762" w:type="dxa"/>
          </w:tcPr>
          <w:p w:rsidR="00E006FB" w:rsidRDefault="00244A5A" w:rsidP="00190498">
            <w:pPr>
              <w:jc w:val="center"/>
            </w:pPr>
            <w:r>
              <w:lastRenderedPageBreak/>
              <w:t>10</w:t>
            </w:r>
          </w:p>
        </w:tc>
        <w:tc>
          <w:tcPr>
            <w:tcW w:w="6788" w:type="dxa"/>
          </w:tcPr>
          <w:p w:rsidR="00E006FB" w:rsidRDefault="00E006FB" w:rsidP="00190498">
            <w:pPr>
              <w:jc w:val="center"/>
            </w:pPr>
            <w:r>
              <w:t>Информирование педагогов о профессиональных информационных сайтах, интерне</w:t>
            </w:r>
            <w:proofErr w:type="gramStart"/>
            <w:r>
              <w:t>т-</w:t>
            </w:r>
            <w:proofErr w:type="gramEnd"/>
            <w:r>
              <w:t xml:space="preserve"> конкурсах</w:t>
            </w:r>
          </w:p>
        </w:tc>
        <w:tc>
          <w:tcPr>
            <w:tcW w:w="1516" w:type="dxa"/>
            <w:gridSpan w:val="2"/>
          </w:tcPr>
          <w:p w:rsidR="00E006FB" w:rsidRDefault="00E006FB" w:rsidP="00190498">
            <w:pPr>
              <w:jc w:val="center"/>
            </w:pPr>
            <w:r>
              <w:t>В течение года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E006FB" w:rsidRPr="00A2487A" w:rsidRDefault="00E006FB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E006FB" w:rsidRPr="00A2487A" w:rsidRDefault="00E006FB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59" w:type="dxa"/>
            <w:tcBorders>
              <w:left w:val="single" w:sz="4" w:space="0" w:color="auto"/>
            </w:tcBorders>
          </w:tcPr>
          <w:p w:rsidR="00E006FB" w:rsidRDefault="00E006FB" w:rsidP="00190498">
            <w:pPr>
              <w:pStyle w:val="a3"/>
              <w:spacing w:after="240" w:line="276" w:lineRule="auto"/>
              <w:ind w:left="-105"/>
              <w:jc w:val="center"/>
              <w:outlineLvl w:val="0"/>
            </w:pPr>
            <w:r>
              <w:t>Публикации педагогов в СМИ</w:t>
            </w:r>
          </w:p>
        </w:tc>
      </w:tr>
    </w:tbl>
    <w:p w:rsidR="00244A5A" w:rsidRDefault="00244A5A" w:rsidP="00244A5A">
      <w:pPr>
        <w:pStyle w:val="a3"/>
        <w:spacing w:line="360" w:lineRule="auto"/>
        <w:ind w:left="0"/>
        <w:outlineLvl w:val="0"/>
        <w:rPr>
          <w:b/>
          <w:u w:val="single"/>
        </w:rPr>
      </w:pPr>
    </w:p>
    <w:p w:rsidR="00244A5A" w:rsidRDefault="00244A5A" w:rsidP="00244A5A">
      <w:pPr>
        <w:pStyle w:val="a3"/>
        <w:numPr>
          <w:ilvl w:val="2"/>
          <w:numId w:val="5"/>
        </w:numPr>
        <w:spacing w:line="360" w:lineRule="auto"/>
        <w:ind w:left="0" w:firstLine="0"/>
        <w:jc w:val="center"/>
        <w:outlineLvl w:val="0"/>
        <w:rPr>
          <w:b/>
          <w:u w:val="single"/>
        </w:rPr>
      </w:pPr>
      <w:r w:rsidRPr="001C4A39">
        <w:rPr>
          <w:b/>
          <w:u w:val="single"/>
        </w:rPr>
        <w:t>Заключительный этап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64"/>
        <w:gridCol w:w="6748"/>
        <w:gridCol w:w="34"/>
        <w:gridCol w:w="1489"/>
        <w:gridCol w:w="7"/>
        <w:gridCol w:w="20"/>
        <w:gridCol w:w="2245"/>
        <w:gridCol w:w="16"/>
        <w:gridCol w:w="3463"/>
      </w:tblGrid>
      <w:tr w:rsidR="00244A5A" w:rsidRPr="00A2487A" w:rsidTr="00190498">
        <w:tc>
          <w:tcPr>
            <w:tcW w:w="764" w:type="dxa"/>
          </w:tcPr>
          <w:p w:rsidR="00244A5A" w:rsidRPr="00A2487A" w:rsidRDefault="00244A5A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№</w:t>
            </w:r>
          </w:p>
          <w:p w:rsidR="00244A5A" w:rsidRPr="00A2487A" w:rsidRDefault="00244A5A" w:rsidP="00190498">
            <w:pPr>
              <w:jc w:val="center"/>
              <w:rPr>
                <w:b/>
              </w:rPr>
            </w:pPr>
            <w:proofErr w:type="gramStart"/>
            <w:r w:rsidRPr="00A2487A">
              <w:rPr>
                <w:b/>
              </w:rPr>
              <w:t>п</w:t>
            </w:r>
            <w:proofErr w:type="gramEnd"/>
            <w:r w:rsidRPr="00A2487A">
              <w:rPr>
                <w:b/>
              </w:rPr>
              <w:t>/п</w:t>
            </w:r>
          </w:p>
        </w:tc>
        <w:tc>
          <w:tcPr>
            <w:tcW w:w="6782" w:type="dxa"/>
            <w:gridSpan w:val="2"/>
          </w:tcPr>
          <w:p w:rsidR="00244A5A" w:rsidRPr="00A2487A" w:rsidRDefault="00244A5A" w:rsidP="00190498">
            <w:pPr>
              <w:jc w:val="center"/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516" w:type="dxa"/>
            <w:gridSpan w:val="3"/>
          </w:tcPr>
          <w:p w:rsidR="00244A5A" w:rsidRPr="00A2487A" w:rsidRDefault="00244A5A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 xml:space="preserve">Сроки 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244A5A" w:rsidRPr="00A2487A" w:rsidRDefault="00244A5A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Ответственный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244A5A" w:rsidRPr="00A2487A" w:rsidRDefault="00244A5A" w:rsidP="00190498">
            <w:pPr>
              <w:jc w:val="center"/>
              <w:rPr>
                <w:b/>
              </w:rPr>
            </w:pPr>
            <w:r w:rsidRPr="00A2487A">
              <w:rPr>
                <w:b/>
              </w:rPr>
              <w:t>Ожидаемый результат</w:t>
            </w:r>
          </w:p>
        </w:tc>
      </w:tr>
      <w:tr w:rsidR="00244A5A" w:rsidRPr="00A2487A" w:rsidTr="00190498">
        <w:tc>
          <w:tcPr>
            <w:tcW w:w="14786" w:type="dxa"/>
            <w:gridSpan w:val="9"/>
          </w:tcPr>
          <w:p w:rsidR="00244A5A" w:rsidRPr="00A2487A" w:rsidRDefault="00244A5A" w:rsidP="00190498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Создать единое направление инновационного развития МАДОУ.</w:t>
            </w:r>
          </w:p>
        </w:tc>
      </w:tr>
      <w:tr w:rsidR="00244A5A" w:rsidRPr="00A2487A" w:rsidTr="00190498">
        <w:tc>
          <w:tcPr>
            <w:tcW w:w="764" w:type="dxa"/>
          </w:tcPr>
          <w:p w:rsidR="00244A5A" w:rsidRPr="00A2487A" w:rsidRDefault="00244A5A" w:rsidP="00190498">
            <w:pPr>
              <w:jc w:val="center"/>
            </w:pPr>
          </w:p>
          <w:p w:rsidR="00244A5A" w:rsidRPr="00A2487A" w:rsidRDefault="00244A5A" w:rsidP="00190498">
            <w:pPr>
              <w:jc w:val="center"/>
            </w:pPr>
            <w:r w:rsidRPr="00A2487A">
              <w:t>1</w:t>
            </w:r>
          </w:p>
          <w:p w:rsidR="00244A5A" w:rsidRPr="00A2487A" w:rsidRDefault="00244A5A" w:rsidP="00190498">
            <w:pPr>
              <w:jc w:val="center"/>
            </w:pPr>
          </w:p>
        </w:tc>
        <w:tc>
          <w:tcPr>
            <w:tcW w:w="6782" w:type="dxa"/>
            <w:gridSpan w:val="2"/>
          </w:tcPr>
          <w:p w:rsidR="00244A5A" w:rsidRPr="00A2487A" w:rsidRDefault="00244A5A" w:rsidP="00190498">
            <w:pPr>
              <w:jc w:val="center"/>
            </w:pPr>
            <w:r>
              <w:t>Активное включение технологий развивающего обучения LEGO-</w:t>
            </w:r>
            <w:proofErr w:type="spellStart"/>
            <w:r>
              <w:t>education</w:t>
            </w:r>
            <w:proofErr w:type="spellEnd"/>
            <w:r>
              <w:t xml:space="preserve"> и </w:t>
            </w:r>
            <w:proofErr w:type="spellStart"/>
            <w:r>
              <w:t>Нумикон</w:t>
            </w:r>
            <w:proofErr w:type="spellEnd"/>
            <w:r>
              <w:t xml:space="preserve"> в образовательное пространство всех возрастных групп ДОУ.</w:t>
            </w:r>
          </w:p>
        </w:tc>
        <w:tc>
          <w:tcPr>
            <w:tcW w:w="1516" w:type="dxa"/>
            <w:gridSpan w:val="3"/>
          </w:tcPr>
          <w:p w:rsidR="00244A5A" w:rsidRPr="00A2487A" w:rsidRDefault="00244A5A" w:rsidP="00190498">
            <w:pPr>
              <w:jc w:val="center"/>
            </w:pPr>
            <w:r>
              <w:t>Сентябрь 2016г – май 2017г.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244A5A" w:rsidRPr="00A2487A" w:rsidRDefault="00244A5A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244A5A" w:rsidRPr="00A2487A" w:rsidRDefault="00244A5A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244A5A" w:rsidRPr="00A2487A" w:rsidRDefault="00244A5A" w:rsidP="00244A5A">
            <w:pPr>
              <w:jc w:val="center"/>
            </w:pPr>
            <w:r>
              <w:t>Развивающее</w:t>
            </w:r>
            <w:r w:rsidRPr="00A2487A">
              <w:t xml:space="preserve"> </w:t>
            </w:r>
            <w:r>
              <w:t>образовательное</w:t>
            </w:r>
            <w:r w:rsidRPr="00A2487A">
              <w:t xml:space="preserve"> </w:t>
            </w:r>
            <w:r>
              <w:t xml:space="preserve">пространство дошкольного детства. </w:t>
            </w:r>
          </w:p>
        </w:tc>
      </w:tr>
      <w:tr w:rsidR="00244A5A" w:rsidRPr="00A2487A" w:rsidTr="00190498">
        <w:tc>
          <w:tcPr>
            <w:tcW w:w="764" w:type="dxa"/>
          </w:tcPr>
          <w:p w:rsidR="00244A5A" w:rsidRPr="00A2487A" w:rsidRDefault="00244A5A" w:rsidP="00190498">
            <w:pPr>
              <w:jc w:val="center"/>
            </w:pPr>
            <w:r>
              <w:t>2</w:t>
            </w:r>
          </w:p>
        </w:tc>
        <w:tc>
          <w:tcPr>
            <w:tcW w:w="6782" w:type="dxa"/>
            <w:gridSpan w:val="2"/>
          </w:tcPr>
          <w:p w:rsidR="00244A5A" w:rsidRDefault="00244A5A" w:rsidP="00190498">
            <w:pPr>
              <w:jc w:val="center"/>
            </w:pPr>
            <w:r>
              <w:t>Анализ проблем педагогов по внедрению технологий активного обучения</w:t>
            </w:r>
          </w:p>
        </w:tc>
        <w:tc>
          <w:tcPr>
            <w:tcW w:w="1516" w:type="dxa"/>
            <w:gridSpan w:val="3"/>
          </w:tcPr>
          <w:p w:rsidR="00244A5A" w:rsidRDefault="000C2F48" w:rsidP="00190498">
            <w:pPr>
              <w:jc w:val="center"/>
            </w:pPr>
            <w:r>
              <w:t>Декабрь 2016г.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244A5A" w:rsidRPr="00A2487A" w:rsidRDefault="000C2F48" w:rsidP="00190498">
            <w:pPr>
              <w:jc w:val="center"/>
            </w:pPr>
            <w:r>
              <w:t>Руководители проблемных групп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244A5A" w:rsidRDefault="000C2F48" w:rsidP="00244A5A">
            <w:pPr>
              <w:jc w:val="center"/>
            </w:pPr>
            <w:r>
              <w:t>Выявление проблемных точек</w:t>
            </w:r>
          </w:p>
        </w:tc>
      </w:tr>
      <w:tr w:rsidR="000C2F48" w:rsidRPr="00A2487A" w:rsidTr="00190498">
        <w:tc>
          <w:tcPr>
            <w:tcW w:w="764" w:type="dxa"/>
          </w:tcPr>
          <w:p w:rsidR="000C2F48" w:rsidRDefault="000C2F48" w:rsidP="00190498">
            <w:pPr>
              <w:jc w:val="center"/>
            </w:pPr>
            <w:r>
              <w:t>3</w:t>
            </w:r>
          </w:p>
        </w:tc>
        <w:tc>
          <w:tcPr>
            <w:tcW w:w="6782" w:type="dxa"/>
            <w:gridSpan w:val="2"/>
          </w:tcPr>
          <w:p w:rsidR="000C2F48" w:rsidRDefault="000C2F48" w:rsidP="00190498">
            <w:pPr>
              <w:jc w:val="center"/>
            </w:pPr>
            <w:r>
              <w:t xml:space="preserve">Круглый стол «LEGO и </w:t>
            </w:r>
            <w:proofErr w:type="spellStart"/>
            <w:r>
              <w:t>Нумикон</w:t>
            </w:r>
            <w:proofErr w:type="spellEnd"/>
            <w:r>
              <w:t xml:space="preserve"> – за и против»</w:t>
            </w:r>
          </w:p>
        </w:tc>
        <w:tc>
          <w:tcPr>
            <w:tcW w:w="1516" w:type="dxa"/>
            <w:gridSpan w:val="3"/>
          </w:tcPr>
          <w:p w:rsidR="000C2F48" w:rsidRDefault="000C2F48" w:rsidP="00190498">
            <w:pPr>
              <w:jc w:val="center"/>
            </w:pPr>
            <w:r>
              <w:t>Январь 2017г.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0C2F48" w:rsidRPr="00A2487A" w:rsidRDefault="000C2F48" w:rsidP="000C2F4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0C2F48" w:rsidRDefault="000C2F48" w:rsidP="000C2F48">
            <w:pPr>
              <w:jc w:val="center"/>
            </w:pPr>
            <w:r w:rsidRPr="00A2487A">
              <w:t>Чегодаева А.Н.</w:t>
            </w:r>
          </w:p>
          <w:p w:rsidR="000C2F48" w:rsidRDefault="000C2F48" w:rsidP="000C2F48">
            <w:pPr>
              <w:jc w:val="center"/>
            </w:pPr>
            <w:r>
              <w:t>Руководители проблемных групп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C2F48" w:rsidRDefault="000C2F48" w:rsidP="00244A5A">
            <w:pPr>
              <w:jc w:val="center"/>
            </w:pPr>
            <w:r>
              <w:t>Определение достоинства включения технологий активного обучения в образовательное пространство ДОУ</w:t>
            </w:r>
          </w:p>
        </w:tc>
      </w:tr>
      <w:tr w:rsidR="000C2F48" w:rsidRPr="00A2487A" w:rsidTr="00190498">
        <w:trPr>
          <w:trHeight w:val="776"/>
        </w:trPr>
        <w:tc>
          <w:tcPr>
            <w:tcW w:w="14786" w:type="dxa"/>
            <w:gridSpan w:val="9"/>
          </w:tcPr>
          <w:p w:rsidR="000C2F48" w:rsidRPr="00A2487A" w:rsidRDefault="000C2F48" w:rsidP="00190498">
            <w:pPr>
              <w:pStyle w:val="a3"/>
              <w:spacing w:after="240" w:line="276" w:lineRule="auto"/>
              <w:ind w:left="426" w:firstLine="425"/>
              <w:jc w:val="center"/>
              <w:outlineLvl w:val="0"/>
              <w:rPr>
                <w:b/>
              </w:rPr>
            </w:pPr>
            <w:r w:rsidRPr="00A2487A">
              <w:rPr>
                <w:b/>
              </w:rPr>
              <w:t>Провести обучение всего педагогического персонала ДОУ по использованию в профессиона</w:t>
            </w:r>
            <w:r>
              <w:rPr>
                <w:b/>
              </w:rPr>
              <w:t xml:space="preserve">льной деятельности </w:t>
            </w:r>
            <w:r w:rsidRPr="00A2487A">
              <w:rPr>
                <w:b/>
              </w:rPr>
              <w:t xml:space="preserve"> технологий активного обучения дошкольников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 xml:space="preserve"> и </w:t>
            </w:r>
            <w:proofErr w:type="spellStart"/>
            <w:r w:rsidRPr="00A2487A">
              <w:rPr>
                <w:b/>
              </w:rPr>
              <w:t>Нуминкон</w:t>
            </w:r>
            <w:proofErr w:type="spellEnd"/>
            <w:r w:rsidRPr="00A2487A">
              <w:rPr>
                <w:b/>
              </w:rPr>
              <w:t xml:space="preserve">, через интернет - семинары </w:t>
            </w:r>
            <w:proofErr w:type="spellStart"/>
            <w:r w:rsidRPr="00A2487A">
              <w:rPr>
                <w:b/>
              </w:rPr>
              <w:t>Downsideup</w:t>
            </w:r>
            <w:proofErr w:type="spellEnd"/>
            <w:r w:rsidRPr="00A2487A">
              <w:rPr>
                <w:b/>
              </w:rPr>
              <w:t xml:space="preserve"> и семинары-практикумы LEGO-</w:t>
            </w:r>
            <w:proofErr w:type="spellStart"/>
            <w:r w:rsidRPr="00A2487A">
              <w:rPr>
                <w:b/>
              </w:rPr>
              <w:t>education</w:t>
            </w:r>
            <w:proofErr w:type="spellEnd"/>
            <w:r w:rsidRPr="00A2487A">
              <w:rPr>
                <w:b/>
              </w:rPr>
              <w:t>.</w:t>
            </w:r>
          </w:p>
        </w:tc>
      </w:tr>
      <w:tr w:rsidR="000C2F48" w:rsidRPr="00A2487A" w:rsidTr="00190498">
        <w:tc>
          <w:tcPr>
            <w:tcW w:w="764" w:type="dxa"/>
          </w:tcPr>
          <w:p w:rsidR="000C2F48" w:rsidRDefault="000C2F48" w:rsidP="00190498">
            <w:pPr>
              <w:jc w:val="center"/>
            </w:pPr>
            <w:r>
              <w:t>4</w:t>
            </w:r>
          </w:p>
        </w:tc>
        <w:tc>
          <w:tcPr>
            <w:tcW w:w="6782" w:type="dxa"/>
            <w:gridSpan w:val="2"/>
          </w:tcPr>
          <w:p w:rsidR="000C2F48" w:rsidRPr="00A2487A" w:rsidRDefault="000C2F48" w:rsidP="00190498">
            <w:pPr>
              <w:jc w:val="center"/>
            </w:pPr>
            <w:r w:rsidRPr="00A2487A">
              <w:t xml:space="preserve">Интернет - семинары </w:t>
            </w:r>
            <w:proofErr w:type="spellStart"/>
            <w:r w:rsidRPr="00A2487A">
              <w:t>Downsideup</w:t>
            </w:r>
            <w:proofErr w:type="spellEnd"/>
            <w:r w:rsidRPr="00A2487A">
              <w:t xml:space="preserve"> и LEGO-</w:t>
            </w:r>
            <w:proofErr w:type="spellStart"/>
            <w:r w:rsidRPr="00A2487A">
              <w:t>education</w:t>
            </w:r>
            <w:proofErr w:type="spellEnd"/>
            <w:r w:rsidRPr="00A2487A">
              <w:t>.</w:t>
            </w:r>
          </w:p>
        </w:tc>
        <w:tc>
          <w:tcPr>
            <w:tcW w:w="1516" w:type="dxa"/>
            <w:gridSpan w:val="3"/>
          </w:tcPr>
          <w:p w:rsidR="000C2F48" w:rsidRDefault="000C2F48" w:rsidP="00190498">
            <w:pPr>
              <w:jc w:val="center"/>
            </w:pPr>
            <w:r>
              <w:t>Ноябрь 2016г. - февраль  2017</w:t>
            </w:r>
            <w:r w:rsidRPr="00A2487A">
              <w:t>г.</w:t>
            </w:r>
          </w:p>
        </w:tc>
        <w:tc>
          <w:tcPr>
            <w:tcW w:w="2261" w:type="dxa"/>
            <w:gridSpan w:val="2"/>
            <w:tcBorders>
              <w:righ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0C2F48" w:rsidRPr="00A2487A" w:rsidRDefault="000C2F48" w:rsidP="00190498">
            <w:pPr>
              <w:jc w:val="center"/>
            </w:pPr>
            <w:r w:rsidRPr="00A2487A">
              <w:t>Чегодаева А.Н.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0C2F48" w:rsidRPr="001C4882" w:rsidTr="00190498">
        <w:tc>
          <w:tcPr>
            <w:tcW w:w="14786" w:type="dxa"/>
            <w:gridSpan w:val="9"/>
          </w:tcPr>
          <w:p w:rsidR="000C2F48" w:rsidRPr="001C4882" w:rsidRDefault="000C2F48" w:rsidP="00190498">
            <w:pPr>
              <w:jc w:val="center"/>
              <w:rPr>
                <w:b/>
              </w:rPr>
            </w:pPr>
            <w:r w:rsidRPr="001C4882">
              <w:tab/>
            </w:r>
            <w:r w:rsidRPr="001C4882">
              <w:rPr>
                <w:b/>
              </w:rPr>
              <w:t>Разработать оптимально эффективной системы стимулирования педагогов включенных в инновации.</w:t>
            </w:r>
          </w:p>
        </w:tc>
      </w:tr>
      <w:tr w:rsidR="000C2F48" w:rsidRPr="00A2487A" w:rsidTr="00190498">
        <w:tc>
          <w:tcPr>
            <w:tcW w:w="764" w:type="dxa"/>
            <w:tcBorders>
              <w:righ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>
              <w:t>5</w:t>
            </w:r>
          </w:p>
        </w:tc>
        <w:tc>
          <w:tcPr>
            <w:tcW w:w="6782" w:type="dxa"/>
            <w:gridSpan w:val="2"/>
            <w:tcBorders>
              <w:lef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>
              <w:t xml:space="preserve">Анализ </w:t>
            </w:r>
            <w:proofErr w:type="gramStart"/>
            <w:r>
              <w:t>эффективности критериев стимулирования труда педагогов</w:t>
            </w:r>
            <w:proofErr w:type="gramEnd"/>
            <w:r>
              <w:t xml:space="preserve"> и воспитателей</w:t>
            </w:r>
          </w:p>
        </w:tc>
        <w:tc>
          <w:tcPr>
            <w:tcW w:w="1516" w:type="dxa"/>
            <w:gridSpan w:val="3"/>
            <w:tcBorders>
              <w:righ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>
              <w:t>Декабрь  2016г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>
              <w:t>Заведующий Жуланова В.В., группа по распределению стимулирующих выплат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0C2F48" w:rsidRPr="00A2487A" w:rsidRDefault="000C2F48" w:rsidP="00190498">
            <w:pPr>
              <w:jc w:val="center"/>
            </w:pPr>
            <w:r>
              <w:t>Изменение критериев стимулирования труда педагогов и воспитателей</w:t>
            </w:r>
          </w:p>
        </w:tc>
      </w:tr>
      <w:tr w:rsidR="00190498" w:rsidRPr="00132EB4" w:rsidTr="00190498">
        <w:tc>
          <w:tcPr>
            <w:tcW w:w="14786" w:type="dxa"/>
            <w:gridSpan w:val="9"/>
          </w:tcPr>
          <w:p w:rsidR="00190498" w:rsidRPr="00132EB4" w:rsidRDefault="00190498" w:rsidP="00190498">
            <w:pPr>
              <w:jc w:val="center"/>
              <w:rPr>
                <w:b/>
              </w:rPr>
            </w:pPr>
            <w:r w:rsidRPr="00132EB4">
              <w:rPr>
                <w:b/>
              </w:rPr>
              <w:lastRenderedPageBreak/>
              <w:t>Разработать систему  конкурсов на институциональном уровне.</w:t>
            </w:r>
          </w:p>
        </w:tc>
      </w:tr>
      <w:tr w:rsidR="00190498" w:rsidTr="00190498">
        <w:tc>
          <w:tcPr>
            <w:tcW w:w="764" w:type="dxa"/>
            <w:tcBorders>
              <w:right w:val="single" w:sz="4" w:space="0" w:color="auto"/>
            </w:tcBorders>
          </w:tcPr>
          <w:p w:rsidR="00190498" w:rsidRPr="00A2487A" w:rsidRDefault="00190498" w:rsidP="00190498">
            <w:pPr>
              <w:jc w:val="center"/>
            </w:pPr>
            <w:r>
              <w:t>6</w:t>
            </w:r>
          </w:p>
        </w:tc>
        <w:tc>
          <w:tcPr>
            <w:tcW w:w="6782" w:type="dxa"/>
            <w:gridSpan w:val="2"/>
            <w:tcBorders>
              <w:left w:val="single" w:sz="4" w:space="0" w:color="auto"/>
            </w:tcBorders>
          </w:tcPr>
          <w:p w:rsidR="00190498" w:rsidRDefault="00190498" w:rsidP="00190498">
            <w:pPr>
              <w:jc w:val="center"/>
            </w:pPr>
            <w:r w:rsidRPr="00A2487A">
              <w:t>Конкурс брей – ринг  среди педагогов «</w:t>
            </w:r>
            <w:proofErr w:type="spellStart"/>
            <w:r w:rsidRPr="00A2487A">
              <w:t>Нумикон</w:t>
            </w:r>
            <w:proofErr w:type="spellEnd"/>
            <w:r w:rsidRPr="00A2487A">
              <w:t xml:space="preserve"> против LEGO-</w:t>
            </w:r>
            <w:proofErr w:type="spellStart"/>
            <w:r w:rsidRPr="00A2487A">
              <w:t>education</w:t>
            </w:r>
            <w:proofErr w:type="spellEnd"/>
            <w:r w:rsidRPr="00A2487A">
              <w:t>»</w:t>
            </w:r>
          </w:p>
        </w:tc>
        <w:tc>
          <w:tcPr>
            <w:tcW w:w="1516" w:type="dxa"/>
            <w:gridSpan w:val="3"/>
            <w:tcBorders>
              <w:right w:val="single" w:sz="4" w:space="0" w:color="auto"/>
            </w:tcBorders>
          </w:tcPr>
          <w:p w:rsidR="00190498" w:rsidRDefault="00190498" w:rsidP="00190498">
            <w:pPr>
              <w:jc w:val="center"/>
            </w:pPr>
            <w:r>
              <w:t>Апрель 2017</w:t>
            </w:r>
            <w:r w:rsidRPr="00A2487A">
              <w:t>г</w:t>
            </w:r>
          </w:p>
        </w:tc>
        <w:tc>
          <w:tcPr>
            <w:tcW w:w="2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498" w:rsidRDefault="00190498" w:rsidP="00190498">
            <w:pPr>
              <w:jc w:val="center"/>
            </w:pPr>
            <w:r w:rsidRPr="00A2487A">
              <w:t>Заведующий Жуланова В.В.</w:t>
            </w:r>
          </w:p>
        </w:tc>
        <w:tc>
          <w:tcPr>
            <w:tcW w:w="3463" w:type="dxa"/>
            <w:tcBorders>
              <w:left w:val="single" w:sz="4" w:space="0" w:color="auto"/>
            </w:tcBorders>
          </w:tcPr>
          <w:p w:rsidR="00190498" w:rsidRDefault="00190498" w:rsidP="00190498">
            <w:pPr>
              <w:jc w:val="center"/>
            </w:pPr>
            <w:r w:rsidRPr="00A2487A">
              <w:t>Развитие профессиональной компетентности педагогов</w:t>
            </w:r>
          </w:p>
        </w:tc>
      </w:tr>
      <w:tr w:rsidR="00190498" w:rsidRPr="00190498" w:rsidTr="00190498">
        <w:tc>
          <w:tcPr>
            <w:tcW w:w="14786" w:type="dxa"/>
            <w:gridSpan w:val="9"/>
          </w:tcPr>
          <w:p w:rsidR="00190498" w:rsidRPr="00190498" w:rsidRDefault="00190498" w:rsidP="00190498">
            <w:pPr>
              <w:jc w:val="center"/>
            </w:pPr>
            <w:r w:rsidRPr="00190498">
              <w:rPr>
                <w:b/>
              </w:rPr>
              <w:t>Создать базу уникальных методических ресурсов на основе технологий LEGO-</w:t>
            </w:r>
            <w:proofErr w:type="spellStart"/>
            <w:r w:rsidRPr="00190498">
              <w:rPr>
                <w:b/>
              </w:rPr>
              <w:t>education</w:t>
            </w:r>
            <w:proofErr w:type="spellEnd"/>
            <w:r w:rsidRPr="00190498">
              <w:rPr>
                <w:b/>
              </w:rPr>
              <w:t xml:space="preserve"> и </w:t>
            </w:r>
            <w:proofErr w:type="spellStart"/>
            <w:r w:rsidRPr="00190498">
              <w:rPr>
                <w:b/>
              </w:rPr>
              <w:t>Нумикон</w:t>
            </w:r>
            <w:proofErr w:type="spellEnd"/>
            <w:r w:rsidRPr="00190498">
              <w:rPr>
                <w:b/>
              </w:rPr>
              <w:t>.</w:t>
            </w:r>
          </w:p>
        </w:tc>
      </w:tr>
      <w:tr w:rsidR="00190498" w:rsidRPr="00190498" w:rsidTr="00190498">
        <w:tc>
          <w:tcPr>
            <w:tcW w:w="764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>
              <w:t>7</w:t>
            </w:r>
          </w:p>
        </w:tc>
        <w:tc>
          <w:tcPr>
            <w:tcW w:w="6748" w:type="dxa"/>
            <w:tcBorders>
              <w:left w:val="single" w:sz="4" w:space="0" w:color="auto"/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>
              <w:t xml:space="preserve">Формирование базы методических ресурсов из материалов участников конкурса </w:t>
            </w:r>
            <w:r w:rsidRPr="00A2487A">
              <w:t>«</w:t>
            </w:r>
            <w:proofErr w:type="spellStart"/>
            <w:r w:rsidRPr="00A2487A">
              <w:t>Нумикон</w:t>
            </w:r>
            <w:proofErr w:type="spellEnd"/>
            <w:r w:rsidRPr="00A2487A">
              <w:t xml:space="preserve"> против LEGO-</w:t>
            </w:r>
            <w:proofErr w:type="spellStart"/>
            <w:r w:rsidRPr="00A2487A">
              <w:t>education</w:t>
            </w:r>
            <w:proofErr w:type="spellEnd"/>
            <w:r w:rsidRPr="00A2487A">
              <w:t>»</w:t>
            </w:r>
            <w:r>
              <w:t xml:space="preserve"> </w:t>
            </w:r>
          </w:p>
        </w:tc>
        <w:tc>
          <w:tcPr>
            <w:tcW w:w="15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>Май 2017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0498" w:rsidRPr="00A2487A" w:rsidRDefault="00190498" w:rsidP="00190498">
            <w:pPr>
              <w:jc w:val="center"/>
            </w:pPr>
            <w:proofErr w:type="spellStart"/>
            <w:r w:rsidRPr="00A2487A">
              <w:t>Зам</w:t>
            </w:r>
            <w:proofErr w:type="gramStart"/>
            <w:r w:rsidRPr="00A2487A">
              <w:t>.з</w:t>
            </w:r>
            <w:proofErr w:type="gramEnd"/>
            <w:r w:rsidRPr="00A2487A">
              <w:t>ав</w:t>
            </w:r>
            <w:proofErr w:type="spellEnd"/>
            <w:r w:rsidRPr="00A2487A">
              <w:t>. по УВР</w:t>
            </w:r>
          </w:p>
          <w:p w:rsidR="00190498" w:rsidRPr="00190498" w:rsidRDefault="00190498" w:rsidP="00190498">
            <w:pPr>
              <w:jc w:val="center"/>
              <w:rPr>
                <w:b/>
              </w:rPr>
            </w:pPr>
            <w:r w:rsidRPr="00A2487A">
              <w:t>Чегодаева А.Н.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 w:rsidRPr="005D6DEF">
              <w:t>База методических ресурсов на основе</w:t>
            </w:r>
            <w:r>
              <w:t xml:space="preserve"> технологий активного обучения</w:t>
            </w:r>
          </w:p>
        </w:tc>
      </w:tr>
      <w:tr w:rsidR="00190498" w:rsidRPr="00190498" w:rsidTr="00190498">
        <w:tc>
          <w:tcPr>
            <w:tcW w:w="14786" w:type="dxa"/>
            <w:gridSpan w:val="9"/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 w:rsidRPr="00190498">
              <w:rPr>
                <w:b/>
              </w:rPr>
              <w:t>Увеличить количество воспитателей транслирующих педагогический опыт через публичные выступления и СМИ разного уровня.</w:t>
            </w:r>
          </w:p>
        </w:tc>
      </w:tr>
      <w:tr w:rsidR="00190498" w:rsidRPr="00190498" w:rsidTr="00190498">
        <w:tc>
          <w:tcPr>
            <w:tcW w:w="764" w:type="dxa"/>
          </w:tcPr>
          <w:p w:rsidR="00190498" w:rsidRPr="00190498" w:rsidRDefault="00190498" w:rsidP="00190498">
            <w:pPr>
              <w:jc w:val="center"/>
            </w:pPr>
            <w:r>
              <w:t>8</w:t>
            </w:r>
          </w:p>
        </w:tc>
        <w:tc>
          <w:tcPr>
            <w:tcW w:w="6748" w:type="dxa"/>
          </w:tcPr>
          <w:p w:rsidR="00190498" w:rsidRPr="00190498" w:rsidRDefault="00190498" w:rsidP="00190498">
            <w:pPr>
              <w:jc w:val="center"/>
            </w:pPr>
            <w:r w:rsidRPr="00190498">
              <w:t>Трансляция опыта работы по использованию инновационных технологий LEGO-</w:t>
            </w:r>
            <w:proofErr w:type="spellStart"/>
            <w:r w:rsidRPr="00190498">
              <w:t>education</w:t>
            </w:r>
            <w:proofErr w:type="spellEnd"/>
            <w:r w:rsidRPr="00190498">
              <w:t xml:space="preserve"> и </w:t>
            </w:r>
            <w:proofErr w:type="spellStart"/>
            <w:r w:rsidRPr="00190498">
              <w:t>Нумикон</w:t>
            </w:r>
            <w:proofErr w:type="spellEnd"/>
            <w:r w:rsidRPr="00190498">
              <w:t xml:space="preserve"> на ГМО учителей-дефектологов, ГПГ «От рождения до школы», ГМО «</w:t>
            </w:r>
            <w:proofErr w:type="spellStart"/>
            <w:r w:rsidRPr="00190498">
              <w:t>Пермячок</w:t>
            </w:r>
            <w:proofErr w:type="spellEnd"/>
            <w:r w:rsidRPr="00190498">
              <w:t>.</w:t>
            </w:r>
            <w:proofErr w:type="spellStart"/>
            <w:r w:rsidRPr="00190498">
              <w:rPr>
                <w:lang w:val="en-US"/>
              </w:rPr>
              <w:t>ru</w:t>
            </w:r>
            <w:proofErr w:type="spellEnd"/>
            <w:r w:rsidRPr="00190498">
              <w:t>. Обучение с увлечением», на городском Августовском педагогическом совете, семинар и конференциях ПГПГУ и ОИПО краевого, всероссийского и международного уровня и т. п.</w:t>
            </w:r>
          </w:p>
        </w:tc>
        <w:tc>
          <w:tcPr>
            <w:tcW w:w="1523" w:type="dxa"/>
            <w:gridSpan w:val="2"/>
          </w:tcPr>
          <w:p w:rsidR="00190498" w:rsidRPr="00190498" w:rsidRDefault="00190498" w:rsidP="00190498">
            <w:pPr>
              <w:jc w:val="center"/>
            </w:pPr>
            <w:r w:rsidRPr="00190498">
              <w:t>Сентябрь 2016г. – апрель 2017г.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 xml:space="preserve">Руководитель </w:t>
            </w:r>
            <w:proofErr w:type="gramStart"/>
            <w:r w:rsidRPr="00190498">
              <w:t>проблемной</w:t>
            </w:r>
            <w:proofErr w:type="gramEnd"/>
            <w:r w:rsidRPr="00190498">
              <w:t xml:space="preserve"> групп, воспитатели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>Развитие профессиональной компетентности педагогов и повышение рейтинга ДОУ</w:t>
            </w:r>
          </w:p>
        </w:tc>
      </w:tr>
      <w:tr w:rsidR="00190498" w:rsidRPr="00190498" w:rsidTr="00190498">
        <w:tc>
          <w:tcPr>
            <w:tcW w:w="764" w:type="dxa"/>
          </w:tcPr>
          <w:p w:rsidR="00190498" w:rsidRPr="00190498" w:rsidRDefault="00190498" w:rsidP="00190498">
            <w:pPr>
              <w:jc w:val="center"/>
            </w:pPr>
            <w:r>
              <w:t>9</w:t>
            </w:r>
          </w:p>
        </w:tc>
        <w:tc>
          <w:tcPr>
            <w:tcW w:w="6748" w:type="dxa"/>
          </w:tcPr>
          <w:p w:rsidR="00190498" w:rsidRPr="00190498" w:rsidRDefault="00190498" w:rsidP="00190498">
            <w:pPr>
              <w:jc w:val="center"/>
            </w:pPr>
            <w:r w:rsidRPr="00190498">
              <w:t>Трансляция опыта работы по использованию инновационных технологий LEGO-</w:t>
            </w:r>
            <w:proofErr w:type="spellStart"/>
            <w:r w:rsidRPr="00190498">
              <w:t>education</w:t>
            </w:r>
            <w:proofErr w:type="spellEnd"/>
            <w:r w:rsidRPr="00190498">
              <w:t xml:space="preserve"> и </w:t>
            </w:r>
            <w:proofErr w:type="spellStart"/>
            <w:r w:rsidRPr="00190498">
              <w:t>Нумикон</w:t>
            </w:r>
            <w:proofErr w:type="spellEnd"/>
            <w:r w:rsidRPr="00190498">
              <w:t xml:space="preserve"> в СМИ, в </w:t>
            </w:r>
            <w:proofErr w:type="spellStart"/>
            <w:r w:rsidRPr="00190498">
              <w:t>т.ч</w:t>
            </w:r>
            <w:proofErr w:type="spellEnd"/>
            <w:r w:rsidRPr="00190498">
              <w:t>. на сайте МАДОУ</w:t>
            </w:r>
          </w:p>
        </w:tc>
        <w:tc>
          <w:tcPr>
            <w:tcW w:w="1523" w:type="dxa"/>
            <w:gridSpan w:val="2"/>
          </w:tcPr>
          <w:p w:rsidR="00190498" w:rsidRPr="00190498" w:rsidRDefault="00190498" w:rsidP="00190498">
            <w:pPr>
              <w:jc w:val="center"/>
            </w:pPr>
            <w:r w:rsidRPr="00190498">
              <w:t>Сентябрь 2016г. – апрель 2017г.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 xml:space="preserve">Руководитель </w:t>
            </w:r>
            <w:proofErr w:type="gramStart"/>
            <w:r w:rsidRPr="00190498">
              <w:t>проблемной</w:t>
            </w:r>
            <w:proofErr w:type="gramEnd"/>
            <w:r w:rsidRPr="00190498">
              <w:t xml:space="preserve"> групп, воспитатели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>Развитие профессиональной компетентности педагогов и повышение рейтинга ДОУ</w:t>
            </w:r>
          </w:p>
        </w:tc>
      </w:tr>
      <w:tr w:rsidR="00190498" w:rsidRPr="00190498" w:rsidTr="00190498">
        <w:tc>
          <w:tcPr>
            <w:tcW w:w="764" w:type="dxa"/>
          </w:tcPr>
          <w:p w:rsidR="00190498" w:rsidRPr="00190498" w:rsidRDefault="00190498" w:rsidP="00190498">
            <w:pPr>
              <w:jc w:val="center"/>
            </w:pPr>
            <w:r>
              <w:t>10</w:t>
            </w:r>
          </w:p>
        </w:tc>
        <w:tc>
          <w:tcPr>
            <w:tcW w:w="6748" w:type="dxa"/>
          </w:tcPr>
          <w:p w:rsidR="00190498" w:rsidRPr="00190498" w:rsidRDefault="00190498" w:rsidP="00190498">
            <w:pPr>
              <w:jc w:val="center"/>
            </w:pPr>
            <w:r w:rsidRPr="00190498">
              <w:t xml:space="preserve">Проведение онлайн - семинаров с </w:t>
            </w:r>
            <w:proofErr w:type="gramStart"/>
            <w:r w:rsidRPr="00190498">
              <w:t>краевыми</w:t>
            </w:r>
            <w:proofErr w:type="gramEnd"/>
            <w:r w:rsidRPr="00190498">
              <w:t xml:space="preserve"> и городскими ДОУ по  использованию инновационных технологий LEGO-</w:t>
            </w:r>
            <w:proofErr w:type="spellStart"/>
            <w:r w:rsidRPr="00190498">
              <w:t>education</w:t>
            </w:r>
            <w:proofErr w:type="spellEnd"/>
            <w:r w:rsidRPr="00190498">
              <w:t xml:space="preserve"> и </w:t>
            </w:r>
            <w:proofErr w:type="spellStart"/>
            <w:r w:rsidRPr="00190498">
              <w:t>Нумикон</w:t>
            </w:r>
            <w:proofErr w:type="spellEnd"/>
          </w:p>
        </w:tc>
        <w:tc>
          <w:tcPr>
            <w:tcW w:w="1523" w:type="dxa"/>
            <w:gridSpan w:val="2"/>
          </w:tcPr>
          <w:p w:rsidR="00190498" w:rsidRPr="00190498" w:rsidRDefault="00190498" w:rsidP="00190498">
            <w:pPr>
              <w:jc w:val="center"/>
            </w:pPr>
            <w:r w:rsidRPr="00190498">
              <w:t>Январь 2016г., март 2017г.</w:t>
            </w:r>
          </w:p>
        </w:tc>
        <w:tc>
          <w:tcPr>
            <w:tcW w:w="2272" w:type="dxa"/>
            <w:gridSpan w:val="3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>Зам. зав. по УВР</w:t>
            </w:r>
          </w:p>
          <w:p w:rsidR="00190498" w:rsidRPr="00190498" w:rsidRDefault="00190498" w:rsidP="00190498">
            <w:pPr>
              <w:jc w:val="center"/>
            </w:pPr>
            <w:r w:rsidRPr="00190498">
              <w:t>Чегодаева А.Н.</w:t>
            </w:r>
          </w:p>
        </w:tc>
        <w:tc>
          <w:tcPr>
            <w:tcW w:w="3479" w:type="dxa"/>
            <w:gridSpan w:val="2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jc w:val="center"/>
            </w:pPr>
            <w:r w:rsidRPr="00190498">
              <w:t>Развитие профессиональной компетентности педагогов и повышение рейтинга ДОУ</w:t>
            </w:r>
          </w:p>
        </w:tc>
      </w:tr>
    </w:tbl>
    <w:p w:rsidR="00190498" w:rsidRDefault="00190498" w:rsidP="00190498">
      <w:pPr>
        <w:spacing w:line="360" w:lineRule="auto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7E756C" w:rsidRDefault="007E756C" w:rsidP="00190498">
      <w:pPr>
        <w:spacing w:line="360" w:lineRule="auto"/>
        <w:jc w:val="center"/>
        <w:outlineLvl w:val="0"/>
        <w:rPr>
          <w:b/>
        </w:rPr>
      </w:pPr>
    </w:p>
    <w:p w:rsidR="00190498" w:rsidRPr="00190498" w:rsidRDefault="00190498" w:rsidP="00190498">
      <w:pPr>
        <w:spacing w:line="360" w:lineRule="auto"/>
        <w:jc w:val="center"/>
        <w:outlineLvl w:val="0"/>
        <w:rPr>
          <w:b/>
        </w:rPr>
      </w:pPr>
      <w:r w:rsidRPr="00190498">
        <w:rPr>
          <w:b/>
        </w:rPr>
        <w:lastRenderedPageBreak/>
        <w:t>7. Риски и пути их преодоления.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6486"/>
        <w:gridCol w:w="7732"/>
      </w:tblGrid>
      <w:tr w:rsidR="00190498" w:rsidRPr="00190498" w:rsidTr="007E756C">
        <w:trPr>
          <w:trHeight w:val="180"/>
        </w:trPr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  <w:rPr>
                <w:b/>
              </w:rPr>
            </w:pPr>
            <w:r w:rsidRPr="00190498">
              <w:rPr>
                <w:b/>
              </w:rPr>
              <w:t xml:space="preserve">№ </w:t>
            </w:r>
            <w:proofErr w:type="gramStart"/>
            <w:r w:rsidRPr="00190498">
              <w:rPr>
                <w:b/>
              </w:rPr>
              <w:t>п</w:t>
            </w:r>
            <w:proofErr w:type="gramEnd"/>
            <w:r w:rsidRPr="00190498">
              <w:rPr>
                <w:b/>
              </w:rPr>
              <w:t>/п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  <w:rPr>
                <w:b/>
              </w:rPr>
            </w:pPr>
            <w:r w:rsidRPr="00190498">
              <w:rPr>
                <w:b/>
              </w:rPr>
              <w:t>Содержательная сторона риска</w:t>
            </w:r>
          </w:p>
        </w:tc>
        <w:tc>
          <w:tcPr>
            <w:tcW w:w="7732" w:type="dxa"/>
          </w:tcPr>
          <w:p w:rsidR="00190498" w:rsidRPr="00190498" w:rsidRDefault="00190498" w:rsidP="00190498">
            <w:pPr>
              <w:jc w:val="center"/>
              <w:outlineLvl w:val="0"/>
              <w:rPr>
                <w:b/>
              </w:rPr>
            </w:pPr>
            <w:r w:rsidRPr="00190498">
              <w:rPr>
                <w:b/>
              </w:rPr>
              <w:t>Возможные пути преодоления риска</w:t>
            </w:r>
          </w:p>
        </w:tc>
      </w:tr>
      <w:tr w:rsidR="00190498" w:rsidRPr="00190498" w:rsidTr="007E756C"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</w:pPr>
            <w:r w:rsidRPr="00190498">
              <w:t>1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outlineLvl w:val="0"/>
            </w:pPr>
            <w:r w:rsidRPr="00190498">
              <w:t>Низкая активность педагогов в работе проблемной группы</w:t>
            </w:r>
          </w:p>
        </w:tc>
        <w:tc>
          <w:tcPr>
            <w:tcW w:w="7732" w:type="dxa"/>
          </w:tcPr>
          <w:p w:rsidR="00190498" w:rsidRPr="00190498" w:rsidRDefault="00190498" w:rsidP="00190498">
            <w:pPr>
              <w:outlineLvl w:val="0"/>
            </w:pPr>
            <w:r w:rsidRPr="00190498">
              <w:t xml:space="preserve">Моральное стимулирование (Почетные грамоты, </w:t>
            </w:r>
            <w:proofErr w:type="gramStart"/>
            <w:r w:rsidRPr="00190498">
              <w:t>Благодарственными</w:t>
            </w:r>
            <w:proofErr w:type="gramEnd"/>
            <w:r w:rsidRPr="00190498">
              <w:t xml:space="preserve"> письма и т.п.) и материальное вознаграждение.</w:t>
            </w:r>
          </w:p>
        </w:tc>
      </w:tr>
      <w:tr w:rsidR="00190498" w:rsidRPr="00190498" w:rsidTr="007E756C"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</w:pPr>
            <w:r w:rsidRPr="00190498">
              <w:t>2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spacing w:line="276" w:lineRule="auto"/>
              <w:outlineLvl w:val="0"/>
            </w:pPr>
            <w:r w:rsidRPr="00190498">
              <w:t>Низкая активность педагогов по внедрению инновационных технологий LEGO-</w:t>
            </w:r>
            <w:proofErr w:type="spellStart"/>
            <w:r w:rsidRPr="00190498">
              <w:t>education</w:t>
            </w:r>
            <w:proofErr w:type="spellEnd"/>
            <w:r w:rsidRPr="00190498">
              <w:t xml:space="preserve"> и </w:t>
            </w:r>
            <w:proofErr w:type="spellStart"/>
            <w:r w:rsidRPr="00190498">
              <w:t>Нумикон</w:t>
            </w:r>
            <w:proofErr w:type="spellEnd"/>
          </w:p>
        </w:tc>
        <w:tc>
          <w:tcPr>
            <w:tcW w:w="7732" w:type="dxa"/>
          </w:tcPr>
          <w:p w:rsidR="00190498" w:rsidRPr="00190498" w:rsidRDefault="00190498" w:rsidP="00190498">
            <w:pPr>
              <w:outlineLvl w:val="0"/>
            </w:pPr>
            <w:r w:rsidRPr="00190498">
              <w:t>Разработка эффективной системы стимулирования и морального поощрения.</w:t>
            </w:r>
          </w:p>
        </w:tc>
      </w:tr>
      <w:tr w:rsidR="00190498" w:rsidRPr="00190498" w:rsidTr="007E756C"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</w:pPr>
            <w:r w:rsidRPr="00190498">
              <w:t>3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outlineLvl w:val="0"/>
            </w:pPr>
            <w:r w:rsidRPr="00190498">
              <w:t>Затягивание сроков поставок развивающего оборудования</w:t>
            </w:r>
          </w:p>
        </w:tc>
        <w:tc>
          <w:tcPr>
            <w:tcW w:w="7732" w:type="dxa"/>
          </w:tcPr>
          <w:p w:rsidR="00190498" w:rsidRPr="00190498" w:rsidRDefault="00190498" w:rsidP="00190498">
            <w:pPr>
              <w:outlineLvl w:val="0"/>
            </w:pPr>
            <w:r w:rsidRPr="00190498">
              <w:t>Отображение в договорах ответственность за неисполнение сроков</w:t>
            </w:r>
          </w:p>
        </w:tc>
      </w:tr>
      <w:tr w:rsidR="00190498" w:rsidRPr="00190498" w:rsidTr="007E756C"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</w:pPr>
            <w:r w:rsidRPr="00190498">
              <w:t>4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outlineLvl w:val="0"/>
            </w:pPr>
            <w:r w:rsidRPr="00190498">
              <w:t>Недостаточный объем финансирования</w:t>
            </w:r>
          </w:p>
        </w:tc>
        <w:tc>
          <w:tcPr>
            <w:tcW w:w="7732" w:type="dxa"/>
          </w:tcPr>
          <w:p w:rsidR="00190498" w:rsidRPr="00190498" w:rsidRDefault="00190498" w:rsidP="00190498">
            <w:pPr>
              <w:outlineLvl w:val="0"/>
            </w:pPr>
            <w:r w:rsidRPr="00190498">
              <w:t>Оптимизация расходов. Привлечение дополнительных источников финансирования</w:t>
            </w:r>
          </w:p>
        </w:tc>
      </w:tr>
      <w:tr w:rsidR="00190498" w:rsidRPr="00190498" w:rsidTr="007E756C">
        <w:tc>
          <w:tcPr>
            <w:tcW w:w="568" w:type="dxa"/>
            <w:tcBorders>
              <w:right w:val="single" w:sz="4" w:space="0" w:color="auto"/>
            </w:tcBorders>
          </w:tcPr>
          <w:p w:rsidR="00190498" w:rsidRPr="00190498" w:rsidRDefault="00190498" w:rsidP="00190498">
            <w:pPr>
              <w:jc w:val="center"/>
              <w:outlineLvl w:val="0"/>
            </w:pPr>
            <w:r w:rsidRPr="00190498">
              <w:t>5</w:t>
            </w:r>
          </w:p>
        </w:tc>
        <w:tc>
          <w:tcPr>
            <w:tcW w:w="6486" w:type="dxa"/>
            <w:tcBorders>
              <w:left w:val="single" w:sz="4" w:space="0" w:color="auto"/>
            </w:tcBorders>
          </w:tcPr>
          <w:p w:rsidR="00190498" w:rsidRPr="00190498" w:rsidRDefault="00190498" w:rsidP="00190498">
            <w:pPr>
              <w:outlineLvl w:val="0"/>
            </w:pPr>
            <w:r w:rsidRPr="00190498">
              <w:t xml:space="preserve">Частые сбои в функционировании электронной системы </w:t>
            </w:r>
          </w:p>
        </w:tc>
        <w:tc>
          <w:tcPr>
            <w:tcW w:w="7732" w:type="dxa"/>
          </w:tcPr>
          <w:p w:rsidR="00190498" w:rsidRPr="00190498" w:rsidRDefault="00190498" w:rsidP="00190498">
            <w:pPr>
              <w:outlineLvl w:val="0"/>
            </w:pPr>
            <w:r w:rsidRPr="00190498">
              <w:t>Смена поставщика услуги, администратора сайта</w:t>
            </w:r>
          </w:p>
        </w:tc>
      </w:tr>
    </w:tbl>
    <w:p w:rsidR="00190498" w:rsidRPr="00190498" w:rsidRDefault="00190498" w:rsidP="00190498">
      <w:pPr>
        <w:spacing w:line="360" w:lineRule="auto"/>
        <w:outlineLvl w:val="0"/>
        <w:rPr>
          <w:b/>
        </w:rPr>
      </w:pPr>
    </w:p>
    <w:p w:rsidR="00190498" w:rsidRPr="00190498" w:rsidRDefault="00190498" w:rsidP="00190498">
      <w:pPr>
        <w:spacing w:line="360" w:lineRule="auto"/>
        <w:jc w:val="center"/>
        <w:outlineLvl w:val="0"/>
        <w:rPr>
          <w:b/>
        </w:rPr>
      </w:pPr>
      <w:r w:rsidRPr="00190498">
        <w:rPr>
          <w:b/>
        </w:rPr>
        <w:t>8. Ресурсное обеспечение программы.</w:t>
      </w:r>
    </w:p>
    <w:p w:rsidR="00190498" w:rsidRPr="00190498" w:rsidRDefault="00190498" w:rsidP="00190498">
      <w:pPr>
        <w:spacing w:line="360" w:lineRule="auto"/>
        <w:jc w:val="center"/>
        <w:outlineLvl w:val="0"/>
        <w:rPr>
          <w:b/>
        </w:rPr>
      </w:pPr>
      <w:r w:rsidRPr="00190498">
        <w:rPr>
          <w:b/>
        </w:rPr>
        <w:t>8.1 Нормативно – правовое обеспечение программы.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Закон РФ «Об образовании в Российской Федерации» от 29.12.2012  г. № 273- ФЗ.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Единая рамочная концепция качества дошкольного образования от 12.08.2011г. №03.З20.11.0029.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Федеральная целевая программа развития образования на 2011-2015 годы от 07.02.2011 №61.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</w:pPr>
      <w:r w:rsidRPr="00190498">
        <w:rPr>
          <w:color w:val="000000"/>
        </w:rPr>
        <w:t>Постановление РФ «О федеральной целевой программе развития образования на 2011 – 2015 годы» от 07.02.2011г № 61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contextualSpacing/>
      </w:pPr>
      <w:r w:rsidRPr="00190498">
        <w:t xml:space="preserve">     Распоряжение правительства Пермского края «Об одобрении проекта концепции Долгосрочной целевой программе «Развития  системы образования Пермского края на 2013 – 2017 годы» от 30.11.2012г № 240-рп</w:t>
      </w:r>
      <w:r w:rsidRPr="00190498">
        <w:rPr>
          <w:color w:val="000000"/>
        </w:rPr>
        <w:t>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contextualSpacing/>
      </w:pPr>
      <w:r w:rsidRPr="00190498">
        <w:t xml:space="preserve">     Стратегия  </w:t>
      </w:r>
      <w:proofErr w:type="gramStart"/>
      <w:r w:rsidRPr="00190498">
        <w:t>развития системы образования города Перми</w:t>
      </w:r>
      <w:proofErr w:type="gramEnd"/>
      <w:r w:rsidRPr="00190498">
        <w:t xml:space="preserve"> до 2030 года.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contextualSpacing/>
      </w:pPr>
      <w:r w:rsidRPr="00190498">
        <w:t xml:space="preserve">     Муниципальная модель дошкольного образования г. Перми.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Закон Пермского края «О регулировании отдельных вопросов в сфере образования Пермского края» от 12.03.2010 г № 587-ПК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>Приказ Минтруда России от 18.10.2013 №544н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190498" w:rsidRPr="00190498" w:rsidRDefault="00190498" w:rsidP="00190498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 xml:space="preserve"> Устав МАДОУ «Детский сад № 396»» г. Перми.</w:t>
      </w:r>
    </w:p>
    <w:p w:rsidR="00190498" w:rsidRPr="007E756C" w:rsidRDefault="00190498" w:rsidP="007E756C">
      <w:pPr>
        <w:numPr>
          <w:ilvl w:val="0"/>
          <w:numId w:val="6"/>
        </w:numPr>
        <w:spacing w:after="200" w:line="276" w:lineRule="auto"/>
        <w:ind w:left="0" w:firstLine="0"/>
        <w:contextualSpacing/>
        <w:jc w:val="both"/>
      </w:pPr>
      <w:r w:rsidRPr="00190498">
        <w:t xml:space="preserve"> Локальные акты ДОУ.</w:t>
      </w:r>
    </w:p>
    <w:p w:rsidR="00190498" w:rsidRPr="00190498" w:rsidRDefault="00190498" w:rsidP="00190498">
      <w:pPr>
        <w:spacing w:line="360" w:lineRule="auto"/>
        <w:contextualSpacing/>
        <w:jc w:val="center"/>
        <w:rPr>
          <w:b/>
        </w:rPr>
      </w:pPr>
      <w:r w:rsidRPr="00190498">
        <w:rPr>
          <w:b/>
        </w:rPr>
        <w:lastRenderedPageBreak/>
        <w:t>8.2 Кадровое обеспечение.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3600"/>
        <w:gridCol w:w="2410"/>
        <w:gridCol w:w="2268"/>
        <w:gridCol w:w="5670"/>
      </w:tblGrid>
      <w:tr w:rsidR="00190498" w:rsidRPr="00190498" w:rsidTr="00190498">
        <w:tc>
          <w:tcPr>
            <w:tcW w:w="761" w:type="dxa"/>
          </w:tcPr>
          <w:p w:rsidR="00190498" w:rsidRPr="00190498" w:rsidRDefault="00190498" w:rsidP="00190498">
            <w:pPr>
              <w:rPr>
                <w:b/>
              </w:rPr>
            </w:pPr>
            <w:r w:rsidRPr="00190498">
              <w:rPr>
                <w:b/>
              </w:rPr>
              <w:t xml:space="preserve">№  </w:t>
            </w:r>
            <w:proofErr w:type="gramStart"/>
            <w:r w:rsidRPr="00190498">
              <w:rPr>
                <w:b/>
              </w:rPr>
              <w:t>п</w:t>
            </w:r>
            <w:proofErr w:type="gramEnd"/>
            <w:r w:rsidRPr="00190498">
              <w:rPr>
                <w:b/>
              </w:rPr>
              <w:t>/п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 w:rsidRPr="00190498">
              <w:rPr>
                <w:b/>
              </w:rPr>
              <w:t>ФИО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 w:rsidRPr="00190498">
              <w:rPr>
                <w:b/>
              </w:rPr>
              <w:t>Должность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center"/>
              <w:rPr>
                <w:b/>
              </w:rPr>
            </w:pPr>
            <w:r w:rsidRPr="00190498">
              <w:rPr>
                <w:b/>
              </w:rPr>
              <w:t>Должность по программе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jc w:val="both"/>
              <w:rPr>
                <w:b/>
              </w:rPr>
            </w:pPr>
            <w:r w:rsidRPr="00190498">
              <w:rPr>
                <w:b/>
              </w:rPr>
              <w:t>Функциональные обязанности по программе</w:t>
            </w: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190498" w:rsidP="00190498">
            <w:pPr>
              <w:ind w:left="360" w:hanging="360"/>
              <w:jc w:val="both"/>
            </w:pPr>
            <w:r w:rsidRPr="00190498">
              <w:t>1.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both"/>
            </w:pPr>
            <w:r w:rsidRPr="00190498">
              <w:t>Жуланова Вера Владимировна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  <w:r w:rsidRPr="00190498">
              <w:t>Заведующий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Куратор и координатор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jc w:val="both"/>
            </w:pPr>
            <w:r w:rsidRPr="00190498">
              <w:t>Стратегическое развертывание программы, координация деятельности всех участников, взаимодействие с партнерами и спонсорами</w:t>
            </w:r>
          </w:p>
          <w:p w:rsidR="00190498" w:rsidRPr="00190498" w:rsidRDefault="00190498" w:rsidP="00190498">
            <w:pPr>
              <w:jc w:val="both"/>
            </w:pP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190498" w:rsidP="00190498">
            <w:pPr>
              <w:ind w:left="360" w:hanging="360"/>
            </w:pPr>
            <w:r w:rsidRPr="00190498">
              <w:t>2.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both"/>
            </w:pPr>
            <w:r w:rsidRPr="00190498">
              <w:t>Чегодаева Алла Николаевна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  <w:r w:rsidRPr="00190498">
              <w:t>Заместитель заведующего по УВР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Менеджер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jc w:val="both"/>
            </w:pPr>
            <w:r w:rsidRPr="00190498">
              <w:t>Тактическое развертывание программы, взаимодействие с заказчиком, контроль реализации на каждом этапе.</w:t>
            </w:r>
          </w:p>
          <w:p w:rsidR="00190498" w:rsidRPr="00190498" w:rsidRDefault="00190498" w:rsidP="00190498">
            <w:pPr>
              <w:jc w:val="both"/>
            </w:pP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7E756C" w:rsidP="00190498">
            <w:pPr>
              <w:ind w:left="360" w:hanging="360"/>
            </w:pPr>
            <w:r>
              <w:t>3.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both"/>
            </w:pPr>
            <w:proofErr w:type="spellStart"/>
            <w:r w:rsidRPr="00190498">
              <w:t>Фофанова</w:t>
            </w:r>
            <w:proofErr w:type="spellEnd"/>
            <w:r w:rsidRPr="00190498">
              <w:t xml:space="preserve"> Юлия Николаевна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  <w:r w:rsidRPr="00190498">
              <w:t>Главный бухгалтер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Бухгалтер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jc w:val="both"/>
            </w:pPr>
            <w:r w:rsidRPr="00190498">
              <w:t xml:space="preserve"> Составление сметы программы, ведение финансовой документации,  составление финансового отчета</w:t>
            </w: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7E756C" w:rsidP="00190498">
            <w:pPr>
              <w:ind w:left="360" w:hanging="360"/>
            </w:pPr>
            <w:r>
              <w:t>4.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both"/>
            </w:pPr>
            <w:r w:rsidRPr="00190498">
              <w:t>Губина Наталья Аркадьевна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  <w:r w:rsidRPr="00190498">
              <w:t>воспитатель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Участник 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contextualSpacing/>
              <w:jc w:val="both"/>
            </w:pPr>
            <w:r w:rsidRPr="00190498">
              <w:t>Руководитель проблемной группы по внедрению технологий LEGO-</w:t>
            </w:r>
            <w:proofErr w:type="spellStart"/>
            <w:r w:rsidRPr="00190498">
              <w:t>education</w:t>
            </w:r>
            <w:proofErr w:type="spellEnd"/>
            <w:r w:rsidRPr="00190498">
              <w:t>.</w:t>
            </w: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7E756C" w:rsidP="00190498">
            <w:pPr>
              <w:ind w:left="360" w:hanging="360"/>
            </w:pPr>
            <w:r>
              <w:t>5.</w:t>
            </w:r>
          </w:p>
        </w:tc>
        <w:tc>
          <w:tcPr>
            <w:tcW w:w="3600" w:type="dxa"/>
          </w:tcPr>
          <w:p w:rsidR="00190498" w:rsidRPr="00190498" w:rsidRDefault="00190498" w:rsidP="00190498">
            <w:pPr>
              <w:jc w:val="both"/>
            </w:pPr>
            <w:proofErr w:type="spellStart"/>
            <w:r w:rsidRPr="00190498">
              <w:t>Григор</w:t>
            </w:r>
            <w:proofErr w:type="spellEnd"/>
            <w:r w:rsidRPr="00190498">
              <w:t xml:space="preserve"> Ирина Михайловна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  <w:r w:rsidRPr="00190498">
              <w:t>воспитатель</w:t>
            </w: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Участник 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contextualSpacing/>
              <w:jc w:val="both"/>
            </w:pPr>
            <w:r w:rsidRPr="00190498">
              <w:t>Руководитель проблемной группы по внедрению мультисенсорной программы обучения счету «</w:t>
            </w:r>
            <w:proofErr w:type="spellStart"/>
            <w:r w:rsidRPr="00190498">
              <w:t>Нумикон</w:t>
            </w:r>
            <w:proofErr w:type="spellEnd"/>
            <w:r w:rsidRPr="00190498">
              <w:t xml:space="preserve">»  </w:t>
            </w:r>
          </w:p>
        </w:tc>
      </w:tr>
      <w:tr w:rsidR="00190498" w:rsidRPr="00190498" w:rsidTr="00190498">
        <w:tc>
          <w:tcPr>
            <w:tcW w:w="761" w:type="dxa"/>
          </w:tcPr>
          <w:p w:rsidR="00190498" w:rsidRPr="00190498" w:rsidRDefault="007E756C" w:rsidP="00190498">
            <w:pPr>
              <w:ind w:left="360" w:hanging="360"/>
            </w:pPr>
            <w:r>
              <w:t>6.</w:t>
            </w:r>
          </w:p>
        </w:tc>
        <w:tc>
          <w:tcPr>
            <w:tcW w:w="3600" w:type="dxa"/>
          </w:tcPr>
          <w:p w:rsidR="00190498" w:rsidRPr="00190498" w:rsidRDefault="00190498" w:rsidP="00190498">
            <w:r w:rsidRPr="00190498">
              <w:t>Воспитатели и узкие специалисты</w:t>
            </w:r>
          </w:p>
        </w:tc>
        <w:tc>
          <w:tcPr>
            <w:tcW w:w="2410" w:type="dxa"/>
          </w:tcPr>
          <w:p w:rsidR="00190498" w:rsidRPr="00190498" w:rsidRDefault="00190498" w:rsidP="00190498">
            <w:pPr>
              <w:jc w:val="both"/>
            </w:pPr>
          </w:p>
        </w:tc>
        <w:tc>
          <w:tcPr>
            <w:tcW w:w="2268" w:type="dxa"/>
          </w:tcPr>
          <w:p w:rsidR="00190498" w:rsidRPr="00190498" w:rsidRDefault="00190498" w:rsidP="00190498">
            <w:pPr>
              <w:jc w:val="both"/>
            </w:pPr>
            <w:r w:rsidRPr="00190498">
              <w:t>Участники программы</w:t>
            </w:r>
          </w:p>
        </w:tc>
        <w:tc>
          <w:tcPr>
            <w:tcW w:w="5670" w:type="dxa"/>
          </w:tcPr>
          <w:p w:rsidR="00190498" w:rsidRPr="00190498" w:rsidRDefault="00190498" w:rsidP="00190498">
            <w:pPr>
              <w:jc w:val="both"/>
            </w:pPr>
            <w:r w:rsidRPr="00190498">
              <w:t>Организация и выполнение отдельных мероприятий программы</w:t>
            </w:r>
          </w:p>
        </w:tc>
      </w:tr>
    </w:tbl>
    <w:p w:rsidR="00190498" w:rsidRPr="00637846" w:rsidRDefault="00190498" w:rsidP="00190498">
      <w:pPr>
        <w:spacing w:line="360" w:lineRule="auto"/>
        <w:outlineLvl w:val="0"/>
        <w:rPr>
          <w:b/>
        </w:rPr>
      </w:pPr>
    </w:p>
    <w:p w:rsidR="007E756C" w:rsidRPr="00637846" w:rsidRDefault="007E756C" w:rsidP="007E756C">
      <w:pPr>
        <w:spacing w:line="360" w:lineRule="auto"/>
        <w:jc w:val="center"/>
        <w:outlineLvl w:val="0"/>
        <w:rPr>
          <w:b/>
        </w:rPr>
      </w:pPr>
      <w:r w:rsidRPr="00637846">
        <w:rPr>
          <w:b/>
        </w:rPr>
        <w:t>8.3. Бюджет программы.</w:t>
      </w:r>
    </w:p>
    <w:p w:rsidR="007E756C" w:rsidRPr="007E756C" w:rsidRDefault="007E756C" w:rsidP="007E756C">
      <w:pPr>
        <w:spacing w:line="360" w:lineRule="auto"/>
        <w:jc w:val="center"/>
        <w:outlineLvl w:val="0"/>
        <w:rPr>
          <w:b/>
        </w:rPr>
      </w:pPr>
      <w:r w:rsidRPr="00637846">
        <w:rPr>
          <w:b/>
        </w:rPr>
        <w:t>Финансовое обеспечение.</w:t>
      </w:r>
    </w:p>
    <w:p w:rsidR="007E756C" w:rsidRPr="007E756C" w:rsidRDefault="007E756C" w:rsidP="007E756C">
      <w:pPr>
        <w:spacing w:line="360" w:lineRule="auto"/>
        <w:outlineLvl w:val="0"/>
      </w:pPr>
      <w:r w:rsidRPr="007E756C">
        <w:tab/>
      </w:r>
      <w:proofErr w:type="gramStart"/>
      <w:r w:rsidRPr="007E756C">
        <w:t>Финансирование осуществляется за счет бюджета МАДОУ «Детский сад № 396» г. Перми, доходов от внебюджетной деятельности детского сада и включения в программу развития микрорайона согласно постановлению администрации города Перми от 27.01.2012 №13-П «Об установлении и финансовом обеспечении расходных обязательств Пермского городского округа по мероприятиям, направленным на решение отдельных вопросов местного значения в микрорайонах на территории Пермского городского округа, на 2013-2015 годы»</w:t>
      </w:r>
      <w:proofErr w:type="gramEnd"/>
    </w:p>
    <w:p w:rsidR="007E756C" w:rsidRPr="007E756C" w:rsidRDefault="007E756C" w:rsidP="007E756C">
      <w:pPr>
        <w:spacing w:line="360" w:lineRule="auto"/>
        <w:ind w:firstLine="708"/>
        <w:outlineLvl w:val="0"/>
      </w:pPr>
      <w:r w:rsidRPr="007E756C">
        <w:t>Привлечение средств возможно через получение грантов в конкурсах социально-значимых проектов.</w:t>
      </w:r>
    </w:p>
    <w:p w:rsidR="00E006FB" w:rsidRPr="008B1263" w:rsidRDefault="00E006FB" w:rsidP="0067279D">
      <w:pPr>
        <w:pStyle w:val="a3"/>
        <w:spacing w:after="240" w:line="276" w:lineRule="auto"/>
        <w:ind w:left="1211"/>
        <w:outlineLvl w:val="0"/>
      </w:pPr>
    </w:p>
    <w:sectPr w:rsidR="00E006FB" w:rsidRPr="008B1263" w:rsidSect="008B1263">
      <w:foot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11" w:rsidRDefault="00382211" w:rsidP="007E756C">
      <w:r>
        <w:separator/>
      </w:r>
    </w:p>
  </w:endnote>
  <w:endnote w:type="continuationSeparator" w:id="0">
    <w:p w:rsidR="00382211" w:rsidRDefault="00382211" w:rsidP="007E7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078414"/>
      <w:docPartObj>
        <w:docPartGallery w:val="Page Numbers (Bottom of Page)"/>
        <w:docPartUnique/>
      </w:docPartObj>
    </w:sdtPr>
    <w:sdtEndPr/>
    <w:sdtContent>
      <w:p w:rsidR="007E756C" w:rsidRDefault="007E756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46">
          <w:rPr>
            <w:noProof/>
          </w:rPr>
          <w:t>1</w:t>
        </w:r>
        <w:r>
          <w:fldChar w:fldCharType="end"/>
        </w:r>
      </w:p>
    </w:sdtContent>
  </w:sdt>
  <w:p w:rsidR="007E756C" w:rsidRDefault="007E756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11" w:rsidRDefault="00382211" w:rsidP="007E756C">
      <w:r>
        <w:separator/>
      </w:r>
    </w:p>
  </w:footnote>
  <w:footnote w:type="continuationSeparator" w:id="0">
    <w:p w:rsidR="00382211" w:rsidRDefault="00382211" w:rsidP="007E7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D4550"/>
    <w:multiLevelType w:val="multilevel"/>
    <w:tmpl w:val="386E5D3A"/>
    <w:lvl w:ilvl="0">
      <w:start w:val="6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376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6" w:hanging="1800"/>
      </w:pPr>
      <w:rPr>
        <w:rFonts w:hint="default"/>
      </w:rPr>
    </w:lvl>
  </w:abstractNum>
  <w:abstractNum w:abstractNumId="1">
    <w:nsid w:val="152C7A01"/>
    <w:multiLevelType w:val="hybridMultilevel"/>
    <w:tmpl w:val="E9B09814"/>
    <w:lvl w:ilvl="0" w:tplc="301056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82F5115"/>
    <w:multiLevelType w:val="hybridMultilevel"/>
    <w:tmpl w:val="AFCE06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BBB50AF"/>
    <w:multiLevelType w:val="hybridMultilevel"/>
    <w:tmpl w:val="6F627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969F9"/>
    <w:multiLevelType w:val="hybridMultilevel"/>
    <w:tmpl w:val="38F0A5C4"/>
    <w:lvl w:ilvl="0" w:tplc="7D0CAF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9E255B"/>
    <w:multiLevelType w:val="hybridMultilevel"/>
    <w:tmpl w:val="8422920C"/>
    <w:lvl w:ilvl="0" w:tplc="0419000F">
      <w:start w:val="3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3" w:hanging="360"/>
      </w:pPr>
    </w:lvl>
    <w:lvl w:ilvl="2" w:tplc="0419001B" w:tentative="1">
      <w:start w:val="1"/>
      <w:numFmt w:val="lowerRoman"/>
      <w:lvlText w:val="%3."/>
      <w:lvlJc w:val="right"/>
      <w:pPr>
        <w:ind w:left="7263" w:hanging="180"/>
      </w:pPr>
    </w:lvl>
    <w:lvl w:ilvl="3" w:tplc="0419000F" w:tentative="1">
      <w:start w:val="1"/>
      <w:numFmt w:val="decimal"/>
      <w:lvlText w:val="%4."/>
      <w:lvlJc w:val="left"/>
      <w:pPr>
        <w:ind w:left="7983" w:hanging="360"/>
      </w:pPr>
    </w:lvl>
    <w:lvl w:ilvl="4" w:tplc="04190019" w:tentative="1">
      <w:start w:val="1"/>
      <w:numFmt w:val="lowerLetter"/>
      <w:lvlText w:val="%5."/>
      <w:lvlJc w:val="left"/>
      <w:pPr>
        <w:ind w:left="8703" w:hanging="360"/>
      </w:pPr>
    </w:lvl>
    <w:lvl w:ilvl="5" w:tplc="0419001B" w:tentative="1">
      <w:start w:val="1"/>
      <w:numFmt w:val="lowerRoman"/>
      <w:lvlText w:val="%6."/>
      <w:lvlJc w:val="right"/>
      <w:pPr>
        <w:ind w:left="9423" w:hanging="180"/>
      </w:pPr>
    </w:lvl>
    <w:lvl w:ilvl="6" w:tplc="0419000F" w:tentative="1">
      <w:start w:val="1"/>
      <w:numFmt w:val="decimal"/>
      <w:lvlText w:val="%7."/>
      <w:lvlJc w:val="left"/>
      <w:pPr>
        <w:ind w:left="10143" w:hanging="360"/>
      </w:pPr>
    </w:lvl>
    <w:lvl w:ilvl="7" w:tplc="04190019" w:tentative="1">
      <w:start w:val="1"/>
      <w:numFmt w:val="lowerLetter"/>
      <w:lvlText w:val="%8."/>
      <w:lvlJc w:val="left"/>
      <w:pPr>
        <w:ind w:left="10863" w:hanging="360"/>
      </w:pPr>
    </w:lvl>
    <w:lvl w:ilvl="8" w:tplc="0419001B" w:tentative="1">
      <w:start w:val="1"/>
      <w:numFmt w:val="lowerRoman"/>
      <w:lvlText w:val="%9."/>
      <w:lvlJc w:val="right"/>
      <w:pPr>
        <w:ind w:left="11583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263"/>
    <w:rsid w:val="0007016B"/>
    <w:rsid w:val="000C2F48"/>
    <w:rsid w:val="00132EB4"/>
    <w:rsid w:val="0013327D"/>
    <w:rsid w:val="00175830"/>
    <w:rsid w:val="00190498"/>
    <w:rsid w:val="001C4882"/>
    <w:rsid w:val="001E4FD0"/>
    <w:rsid w:val="00244A5A"/>
    <w:rsid w:val="0029197B"/>
    <w:rsid w:val="00382211"/>
    <w:rsid w:val="003B3859"/>
    <w:rsid w:val="003C36B7"/>
    <w:rsid w:val="00546C87"/>
    <w:rsid w:val="005D6DEF"/>
    <w:rsid w:val="005E725B"/>
    <w:rsid w:val="00637846"/>
    <w:rsid w:val="0067279D"/>
    <w:rsid w:val="006849C5"/>
    <w:rsid w:val="00765A39"/>
    <w:rsid w:val="007A7280"/>
    <w:rsid w:val="007B7CA1"/>
    <w:rsid w:val="007C21E4"/>
    <w:rsid w:val="007D020E"/>
    <w:rsid w:val="007E756C"/>
    <w:rsid w:val="008754F3"/>
    <w:rsid w:val="008B1263"/>
    <w:rsid w:val="009E4E88"/>
    <w:rsid w:val="00B50911"/>
    <w:rsid w:val="00B66539"/>
    <w:rsid w:val="00C01415"/>
    <w:rsid w:val="00D11873"/>
    <w:rsid w:val="00D407DA"/>
    <w:rsid w:val="00E006FB"/>
    <w:rsid w:val="00E5640D"/>
    <w:rsid w:val="00E70495"/>
    <w:rsid w:val="00EA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E7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7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126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2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7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E75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75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E75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75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F812-C9F3-4FF1-9561-C2FBF890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3107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2014-03-03T05:16:00Z</cp:lastPrinted>
  <dcterms:created xsi:type="dcterms:W3CDTF">2014-02-21T10:34:00Z</dcterms:created>
  <dcterms:modified xsi:type="dcterms:W3CDTF">2014-03-27T10:41:00Z</dcterms:modified>
</cp:coreProperties>
</file>