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>
    <v:background id="_x0000_s1025" o:bwmode="white" fillcolor="#fde9d9" o:targetscreensize="1024,768">
      <v:fill color2="white [3212]" focusposition=".5,.5" focussize="" focus="100%" type="gradientRadial"/>
    </v:background>
  </w:background>
  <w:body>
    <w:p w:rsidR="003516F2" w:rsidRDefault="003516F2" w:rsidP="00D746FF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D31F8F" w:rsidRDefault="00D746FF" w:rsidP="00D746FF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  <w:r>
        <w:rPr>
          <w:rFonts w:ascii="Times New Roman" w:hAnsi="Times New Roman" w:cs="Times New Roman"/>
          <w:i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4592545</wp:posOffset>
                </wp:positionH>
                <wp:positionV relativeFrom="paragraph">
                  <wp:posOffset>-363574</wp:posOffset>
                </wp:positionV>
                <wp:extent cx="1577435" cy="809203"/>
                <wp:effectExtent l="0" t="0" r="22860" b="1016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435" cy="809203"/>
                        </a:xfrm>
                        <a:prstGeom prst="horizontalScroll">
                          <a:avLst/>
                        </a:prstGeom>
                        <a:solidFill>
                          <a:srgbClr val="FFFF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6FF" w:rsidRPr="00D31F8F" w:rsidRDefault="00D746FF" w:rsidP="00D746F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31F8F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ЛОГОПЕД</w:t>
                            </w:r>
                          </w:p>
                          <w:p w:rsidR="00D746FF" w:rsidRPr="00D31F8F" w:rsidRDefault="00D746FF" w:rsidP="00D746F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31F8F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СОВЕТУЕТ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361.6pt;margin-top:-28.65pt;width:124.2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" fillcolor="#ffffa7" strokecolor="#243f60 [1604]" strokeweight="2pt">
                <v:textbox>
                  <w:txbxContent>
                    <w:p w:rsidR="00D746FF" w:rsidRPr="00D31F8F" w:rsidRDefault="00D746FF" w:rsidP="00D746F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31F8F">
                        <w:rPr>
                          <w:rFonts w:ascii="Monotype Corsiva" w:hAnsi="Monotype Corsiva"/>
                          <w:b/>
                          <w:color w:val="7030A0"/>
                          <w:sz w:val="32"/>
                          <w:szCs w:val="32"/>
                        </w:rPr>
                        <w:t>ЛОГОПЕД</w:t>
                      </w:r>
                    </w:p>
                    <w:p w:rsidR="00D746FF" w:rsidRPr="00D31F8F" w:rsidRDefault="00D746FF" w:rsidP="00D746F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31F8F">
                        <w:rPr>
                          <w:rFonts w:ascii="Monotype Corsiva" w:hAnsi="Monotype Corsiva"/>
                          <w:b/>
                          <w:color w:val="7030A0"/>
                          <w:sz w:val="32"/>
                          <w:szCs w:val="32"/>
                        </w:rPr>
                        <w:t>СОВЕТУЕТ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D31F8F" w:rsidRDefault="00D31F8F" w:rsidP="00D746FF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3516F2" w:rsidRDefault="003516F2" w:rsidP="00D746FF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D31F8F" w:rsidRDefault="00D31F8F" w:rsidP="00D746FF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D31F8F" w:rsidRPr="00D31F8F" w:rsidRDefault="00D31F8F" w:rsidP="00D746FF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9A64AE" w:rsidRPr="009A64AE" w:rsidRDefault="00D746FF" w:rsidP="00D746FF">
      <w:pPr>
        <w:spacing w:after="0" w:line="240" w:lineRule="auto"/>
        <w:rPr>
          <w:rFonts w:ascii="Times New Roman" w:hAnsi="Times New Roman" w:cs="Times New Roman"/>
          <w:i/>
          <w:color w:val="C00000"/>
          <w:sz w:val="44"/>
          <w:szCs w:val="44"/>
        </w:rPr>
      </w:pPr>
      <w:r w:rsidRPr="00D746FF">
        <w:rPr>
          <w:rFonts w:ascii="Times New Roman" w:hAnsi="Times New Roman" w:cs="Times New Roman"/>
          <w:i/>
          <w:color w:val="C00000"/>
          <w:sz w:val="44"/>
          <w:szCs w:val="44"/>
        </w:rPr>
        <w:t>РЕЧЕВАЯ ГОТОВНОСТЬ РЕБЕНКА К ШКОЛЕ</w:t>
      </w:r>
    </w:p>
    <w:p w:rsidR="009A64AE" w:rsidRPr="009A64AE" w:rsidRDefault="009A64AE" w:rsidP="00D746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64AE" w:rsidRPr="00BA58CE" w:rsidRDefault="009A64AE" w:rsidP="00351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8CE">
        <w:rPr>
          <w:rFonts w:ascii="Times New Roman" w:hAnsi="Times New Roman" w:cs="Times New Roman"/>
          <w:sz w:val="28"/>
          <w:szCs w:val="28"/>
        </w:rPr>
        <w:t xml:space="preserve">Школьное обучение предъявляет ребенку новые требования к его речи, вниманию, памяти. 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BA58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58CE">
        <w:rPr>
          <w:rFonts w:ascii="Times New Roman" w:hAnsi="Times New Roman" w:cs="Times New Roman"/>
          <w:sz w:val="28"/>
          <w:szCs w:val="28"/>
        </w:rPr>
        <w:t xml:space="preserve"> учебной существенно влияет на мотивы и поведение ребенка. Усложняющиеся школьные программы и непосредственно школьное обучение ставят будущего первоклассника в жесткие рамки. Обучение в школе кардинально меняет всю его жизнь: свою самооценку и отношения </w:t>
      </w:r>
      <w:proofErr w:type="gramStart"/>
      <w:r w:rsidRPr="00BA5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58CE"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Pr="00A85EDF">
        <w:rPr>
          <w:rFonts w:ascii="Times New Roman" w:hAnsi="Times New Roman" w:cs="Times New Roman"/>
          <w:sz w:val="28"/>
          <w:szCs w:val="28"/>
        </w:rPr>
        <w:t>сверстниками.</w:t>
      </w:r>
      <w:r w:rsidR="00A85EDF" w:rsidRPr="00A85EDF">
        <w:rPr>
          <w:rFonts w:ascii="Times New Roman" w:hAnsi="Times New Roman" w:cs="Times New Roman"/>
          <w:sz w:val="28"/>
          <w:szCs w:val="28"/>
        </w:rPr>
        <w:t xml:space="preserve"> Достойно пройти все эти испытания без специальной подготовки очень сложно. Большинство родителей это понимают, но не всегда правильно представляют, что входит в понятие «готовность к школе».</w:t>
      </w:r>
    </w:p>
    <w:p w:rsidR="00AB75C2" w:rsidRPr="00BA58CE" w:rsidRDefault="00B6675C" w:rsidP="00A8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говорят о «готовности к школе»</w:t>
      </w:r>
      <w:r w:rsidR="00AB75C2" w:rsidRPr="00BA58CE">
        <w:rPr>
          <w:rFonts w:ascii="Times New Roman" w:hAnsi="Times New Roman" w:cs="Times New Roman"/>
          <w:sz w:val="28"/>
          <w:szCs w:val="28"/>
        </w:rPr>
        <w:t>, то имеют в виду не отдельные умения и знания, а их определенный набор, в котором присутствуют все основные компоненты.</w:t>
      </w:r>
    </w:p>
    <w:p w:rsidR="00AB75C2" w:rsidRPr="00BA58CE" w:rsidRDefault="00AB75C2" w:rsidP="00A8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8CE">
        <w:rPr>
          <w:rFonts w:ascii="Times New Roman" w:hAnsi="Times New Roman" w:cs="Times New Roman"/>
          <w:sz w:val="28"/>
          <w:szCs w:val="28"/>
        </w:rPr>
        <w:t xml:space="preserve">Наша речь – процесс общения, поэтому готовность или неготовность к обучению в школе во многом определяется уровнем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 </w:t>
      </w:r>
      <w:r w:rsidR="00B6675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BA58CE">
        <w:rPr>
          <w:rFonts w:ascii="Times New Roman" w:hAnsi="Times New Roman" w:cs="Times New Roman"/>
          <w:sz w:val="28"/>
          <w:szCs w:val="28"/>
        </w:rPr>
        <w:t>как должны быть развиты компоненты речевой системы к моменту поступления ребёнка в первый класс.</w:t>
      </w:r>
    </w:p>
    <w:p w:rsidR="00B6675C" w:rsidRPr="00B6675C" w:rsidRDefault="00AB75C2" w:rsidP="006E58CB">
      <w:pPr>
        <w:spacing w:after="0" w:line="240" w:lineRule="auto"/>
        <w:jc w:val="center"/>
      </w:pPr>
      <w:r w:rsidRPr="006E58CB">
        <w:rPr>
          <w:rFonts w:ascii="Times New Roman" w:hAnsi="Times New Roman" w:cs="Times New Roman"/>
          <w:sz w:val="28"/>
          <w:szCs w:val="28"/>
        </w:rPr>
        <w:t xml:space="preserve">Родителям в первую очередь </w:t>
      </w:r>
      <w:r w:rsidR="00B6675C" w:rsidRPr="006E58CB">
        <w:rPr>
          <w:rFonts w:ascii="Times New Roman" w:hAnsi="Times New Roman" w:cs="Times New Roman"/>
          <w:sz w:val="28"/>
          <w:szCs w:val="28"/>
        </w:rPr>
        <w:t xml:space="preserve">следует обратить внимание </w:t>
      </w:r>
      <w:proofErr w:type="gramStart"/>
      <w:r w:rsidR="00B6675C" w:rsidRPr="006E58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675C" w:rsidRPr="006E58CB">
        <w:rPr>
          <w:rFonts w:ascii="Times New Roman" w:hAnsi="Times New Roman" w:cs="Times New Roman"/>
          <w:sz w:val="28"/>
          <w:szCs w:val="28"/>
        </w:rPr>
        <w:t>:</w:t>
      </w:r>
    </w:p>
    <w:p w:rsidR="00B6675C" w:rsidRPr="00B6675C" w:rsidRDefault="00AB75C2" w:rsidP="00B6675C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r w:rsidRPr="00B6675C">
        <w:rPr>
          <w:rFonts w:ascii="Times New Roman" w:hAnsi="Times New Roman" w:cs="Times New Roman"/>
          <w:sz w:val="28"/>
          <w:szCs w:val="28"/>
        </w:rPr>
        <w:t>Правильное произношение всех звуков</w:t>
      </w:r>
      <w:r w:rsidR="00B6675C" w:rsidRPr="00B6675C">
        <w:rPr>
          <w:rFonts w:ascii="Times New Roman" w:hAnsi="Times New Roman" w:cs="Times New Roman"/>
          <w:sz w:val="28"/>
          <w:szCs w:val="28"/>
        </w:rPr>
        <w:t>;</w:t>
      </w:r>
    </w:p>
    <w:p w:rsidR="00B6675C" w:rsidRPr="00B6675C" w:rsidRDefault="00AB75C2" w:rsidP="00B6675C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r w:rsidRPr="00B6675C">
        <w:rPr>
          <w:rFonts w:ascii="Times New Roman" w:hAnsi="Times New Roman" w:cs="Times New Roman"/>
          <w:sz w:val="28"/>
          <w:szCs w:val="28"/>
        </w:rPr>
        <w:t>Умение различать звуки речи на слух</w:t>
      </w:r>
      <w:r w:rsidR="00B6675C" w:rsidRPr="00B6675C">
        <w:rPr>
          <w:rFonts w:ascii="Times New Roman" w:hAnsi="Times New Roman" w:cs="Times New Roman"/>
          <w:sz w:val="28"/>
          <w:szCs w:val="28"/>
        </w:rPr>
        <w:t>;</w:t>
      </w:r>
    </w:p>
    <w:p w:rsidR="00B6675C" w:rsidRPr="00B6675C" w:rsidRDefault="00AB75C2" w:rsidP="00B6675C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r w:rsidRPr="00B6675C">
        <w:rPr>
          <w:rFonts w:ascii="Times New Roman" w:hAnsi="Times New Roman" w:cs="Times New Roman"/>
          <w:sz w:val="28"/>
          <w:szCs w:val="28"/>
        </w:rPr>
        <w:t>Владение навыками звукового анализа и синтеза</w:t>
      </w:r>
      <w:r w:rsidR="00B6675C" w:rsidRPr="00B6675C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B6675C" w:rsidRPr="00B6675C" w:rsidRDefault="00AB75C2" w:rsidP="00B6675C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r w:rsidRPr="00B6675C">
        <w:rPr>
          <w:rFonts w:ascii="Times New Roman" w:hAnsi="Times New Roman" w:cs="Times New Roman"/>
          <w:sz w:val="28"/>
          <w:szCs w:val="28"/>
        </w:rPr>
        <w:t>Словарный запас</w:t>
      </w:r>
      <w:r w:rsidR="00B6675C" w:rsidRPr="00B6675C">
        <w:rPr>
          <w:rFonts w:ascii="Times New Roman" w:hAnsi="Times New Roman" w:cs="Times New Roman"/>
          <w:sz w:val="28"/>
          <w:szCs w:val="28"/>
        </w:rPr>
        <w:t>;</w:t>
      </w:r>
      <w:r w:rsidR="006E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5C" w:rsidRPr="00B6675C" w:rsidRDefault="00AB75C2" w:rsidP="00B6675C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proofErr w:type="spellStart"/>
      <w:r w:rsidRPr="00B667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675C">
        <w:rPr>
          <w:rFonts w:ascii="Times New Roman" w:hAnsi="Times New Roman" w:cs="Times New Roman"/>
          <w:sz w:val="28"/>
          <w:szCs w:val="28"/>
        </w:rPr>
        <w:t xml:space="preserve"> грамматического строя речи</w:t>
      </w:r>
      <w:r w:rsidR="00B6675C" w:rsidRPr="00B6675C">
        <w:rPr>
          <w:rFonts w:ascii="Times New Roman" w:hAnsi="Times New Roman" w:cs="Times New Roman"/>
          <w:sz w:val="28"/>
          <w:szCs w:val="28"/>
        </w:rPr>
        <w:t>;</w:t>
      </w:r>
      <w:r w:rsidRPr="00B6675C">
        <w:rPr>
          <w:rFonts w:ascii="Times New Roman" w:hAnsi="Times New Roman" w:cs="Times New Roman"/>
          <w:sz w:val="28"/>
          <w:szCs w:val="28"/>
        </w:rPr>
        <w:t> </w:t>
      </w:r>
    </w:p>
    <w:p w:rsidR="00B6675C" w:rsidRPr="00B6675C" w:rsidRDefault="00AB75C2" w:rsidP="00B6675C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r w:rsidRPr="00B6675C">
        <w:rPr>
          <w:rFonts w:ascii="Times New Roman" w:hAnsi="Times New Roman" w:cs="Times New Roman"/>
          <w:sz w:val="28"/>
          <w:szCs w:val="28"/>
        </w:rPr>
        <w:t>Связную речь</w:t>
      </w:r>
      <w:r w:rsidR="00B6675C" w:rsidRPr="00B6675C">
        <w:rPr>
          <w:rFonts w:ascii="Times New Roman" w:hAnsi="Times New Roman" w:cs="Times New Roman"/>
          <w:sz w:val="28"/>
          <w:szCs w:val="28"/>
        </w:rPr>
        <w:t>;</w:t>
      </w:r>
    </w:p>
    <w:p w:rsidR="008045C9" w:rsidRPr="003516F2" w:rsidRDefault="00AB75C2" w:rsidP="003516F2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r w:rsidRPr="00B6675C">
        <w:rPr>
          <w:rFonts w:ascii="Times New Roman" w:hAnsi="Times New Roman" w:cs="Times New Roman"/>
          <w:sz w:val="28"/>
          <w:szCs w:val="28"/>
        </w:rPr>
        <w:t>Речевую коммуникацию</w:t>
      </w:r>
    </w:p>
    <w:p w:rsidR="00A85EDF" w:rsidRPr="008045C9" w:rsidRDefault="00A85EDF" w:rsidP="008045C9">
      <w:pPr>
        <w:pStyle w:val="a4"/>
        <w:spacing w:after="0" w:line="240" w:lineRule="auto"/>
        <w:ind w:left="360"/>
        <w:jc w:val="center"/>
      </w:pPr>
      <w:r w:rsidRPr="008045C9">
        <w:rPr>
          <w:rFonts w:ascii="Times New Roman" w:hAnsi="Times New Roman" w:cs="Times New Roman"/>
          <w:color w:val="7030A0"/>
          <w:sz w:val="36"/>
          <w:szCs w:val="36"/>
        </w:rPr>
        <w:t>Звукопроизношение и фонематический слух</w:t>
      </w:r>
    </w:p>
    <w:p w:rsidR="00A85EDF" w:rsidRPr="00A872C2" w:rsidRDefault="00A85EDF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872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C2">
        <w:rPr>
          <w:rFonts w:ascii="Times New Roman" w:hAnsi="Times New Roman" w:cs="Times New Roman"/>
          <w:sz w:val="28"/>
          <w:szCs w:val="28"/>
        </w:rPr>
        <w:t xml:space="preserve"> звуковой стороны речи. Ребенок должен владеть правильным, четким звукопроизношением звуков всех фонетических групп.</w:t>
      </w:r>
    </w:p>
    <w:p w:rsidR="003516F2" w:rsidRDefault="00A85EDF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sz w:val="28"/>
          <w:szCs w:val="28"/>
        </w:rPr>
        <w:t xml:space="preserve">В норме вся звуковая сторона речи должна быть усвоена ребёнком полностью к 5 – 6 годам. К этому возрасту ребёнок должен уметь различать звуки </w:t>
      </w:r>
      <w:r w:rsidR="008045C9">
        <w:rPr>
          <w:rFonts w:ascii="Times New Roman" w:hAnsi="Times New Roman" w:cs="Times New Roman"/>
          <w:sz w:val="28"/>
          <w:szCs w:val="28"/>
        </w:rPr>
        <w:t xml:space="preserve">родного языка </w:t>
      </w:r>
      <w:r w:rsidRPr="00A872C2">
        <w:rPr>
          <w:rFonts w:ascii="Times New Roman" w:hAnsi="Times New Roman" w:cs="Times New Roman"/>
          <w:sz w:val="28"/>
          <w:szCs w:val="28"/>
        </w:rPr>
        <w:t>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6E" w:rsidRPr="003516F2" w:rsidRDefault="00F6036E" w:rsidP="00351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color w:val="7030A0"/>
          <w:sz w:val="36"/>
          <w:szCs w:val="36"/>
        </w:rPr>
        <w:lastRenderedPageBreak/>
        <w:t>Владение навыками звукового анализа и синтеза</w:t>
      </w:r>
    </w:p>
    <w:p w:rsidR="00F6036E" w:rsidRDefault="000F1426" w:rsidP="000F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sz w:val="28"/>
          <w:szCs w:val="28"/>
        </w:rPr>
        <w:t>Готовность к звукобуквенному анализу и с</w:t>
      </w:r>
      <w:r>
        <w:rPr>
          <w:rFonts w:ascii="Times New Roman" w:hAnsi="Times New Roman" w:cs="Times New Roman"/>
          <w:sz w:val="28"/>
          <w:szCs w:val="28"/>
        </w:rPr>
        <w:t>интезу звуко</w:t>
      </w:r>
      <w:r>
        <w:rPr>
          <w:rFonts w:ascii="Times New Roman" w:hAnsi="Times New Roman" w:cs="Times New Roman"/>
          <w:sz w:val="28"/>
          <w:szCs w:val="28"/>
        </w:rPr>
        <w:softHyphen/>
        <w:t>вого состава речи:</w:t>
      </w:r>
      <w:r w:rsidR="00F6036E" w:rsidRPr="00F6036E">
        <w:rPr>
          <w:rFonts w:ascii="Times New Roman" w:hAnsi="Times New Roman" w:cs="Times New Roman"/>
          <w:sz w:val="28"/>
          <w:szCs w:val="28"/>
        </w:rPr>
        <w:t> </w:t>
      </w:r>
    </w:p>
    <w:p w:rsidR="00F6036E" w:rsidRDefault="00F6036E" w:rsidP="00F6036E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sz w:val="28"/>
          <w:szCs w:val="28"/>
        </w:rPr>
        <w:t>слышать и выделять пер</w:t>
      </w:r>
      <w:r>
        <w:rPr>
          <w:rFonts w:ascii="Times New Roman" w:hAnsi="Times New Roman" w:cs="Times New Roman"/>
          <w:sz w:val="28"/>
          <w:szCs w:val="28"/>
        </w:rPr>
        <w:t>вый и последний звук в слове;</w:t>
      </w:r>
    </w:p>
    <w:p w:rsidR="00F6036E" w:rsidRDefault="00F6036E" w:rsidP="00F6036E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sz w:val="28"/>
          <w:szCs w:val="28"/>
        </w:rPr>
        <w:t>определять позицию звука в сло</w:t>
      </w:r>
      <w:r>
        <w:rPr>
          <w:rFonts w:ascii="Times New Roman" w:hAnsi="Times New Roman" w:cs="Times New Roman"/>
          <w:sz w:val="28"/>
          <w:szCs w:val="28"/>
        </w:rPr>
        <w:t>ве (начало, середина, конец);</w:t>
      </w:r>
    </w:p>
    <w:p w:rsidR="00F6036E" w:rsidRDefault="00F6036E" w:rsidP="00F6036E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sz w:val="28"/>
          <w:szCs w:val="28"/>
        </w:rPr>
        <w:t>определять количество и последовательность звуков в слове, место звука в</w:t>
      </w:r>
      <w:r>
        <w:rPr>
          <w:rFonts w:ascii="Times New Roman" w:hAnsi="Times New Roman" w:cs="Times New Roman"/>
          <w:sz w:val="28"/>
          <w:szCs w:val="28"/>
        </w:rPr>
        <w:t xml:space="preserve"> слове по отношению к другим;</w:t>
      </w:r>
    </w:p>
    <w:p w:rsidR="00F6036E" w:rsidRDefault="00F6036E" w:rsidP="00F6036E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sz w:val="28"/>
          <w:szCs w:val="28"/>
        </w:rPr>
        <w:t>назы</w:t>
      </w:r>
      <w:r>
        <w:rPr>
          <w:rFonts w:ascii="Times New Roman" w:hAnsi="Times New Roman" w:cs="Times New Roman"/>
          <w:sz w:val="28"/>
          <w:szCs w:val="28"/>
        </w:rPr>
        <w:t>вать слова с заданным звуком;</w:t>
      </w:r>
    </w:p>
    <w:p w:rsidR="00F6036E" w:rsidRDefault="00F6036E" w:rsidP="00F6036E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sz w:val="28"/>
          <w:szCs w:val="28"/>
        </w:rPr>
        <w:t xml:space="preserve">уметь составлять </w:t>
      </w:r>
      <w:r>
        <w:rPr>
          <w:rFonts w:ascii="Times New Roman" w:hAnsi="Times New Roman" w:cs="Times New Roman"/>
          <w:sz w:val="28"/>
          <w:szCs w:val="28"/>
        </w:rPr>
        <w:t>слова из звуков;</w:t>
      </w:r>
    </w:p>
    <w:p w:rsidR="00F6036E" w:rsidRDefault="00F6036E" w:rsidP="00F6036E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6036E">
        <w:rPr>
          <w:rFonts w:ascii="Times New Roman" w:hAnsi="Times New Roman" w:cs="Times New Roman"/>
          <w:sz w:val="28"/>
          <w:szCs w:val="28"/>
        </w:rPr>
        <w:t xml:space="preserve">дети должны знать и правильно употреблять термины «звук», </w:t>
      </w:r>
      <w:r>
        <w:rPr>
          <w:rFonts w:ascii="Times New Roman" w:hAnsi="Times New Roman" w:cs="Times New Roman"/>
          <w:sz w:val="28"/>
          <w:szCs w:val="28"/>
        </w:rPr>
        <w:t xml:space="preserve">«слог», «слово», «предложение», </w:t>
      </w:r>
      <w:r w:rsidRPr="00A872C2">
        <w:rPr>
          <w:rFonts w:ascii="Times New Roman" w:hAnsi="Times New Roman" w:cs="Times New Roman"/>
          <w:sz w:val="28"/>
          <w:szCs w:val="28"/>
        </w:rPr>
        <w:t>звуки глас</w:t>
      </w:r>
      <w:r w:rsidRPr="00A872C2">
        <w:rPr>
          <w:rFonts w:ascii="Times New Roman" w:hAnsi="Times New Roman" w:cs="Times New Roman"/>
          <w:sz w:val="28"/>
          <w:szCs w:val="28"/>
        </w:rPr>
        <w:softHyphen/>
        <w:t>ный, согласный, звонкий, глу</w:t>
      </w:r>
      <w:r w:rsidRPr="00A872C2">
        <w:rPr>
          <w:rFonts w:ascii="Times New Roman" w:hAnsi="Times New Roman" w:cs="Times New Roman"/>
          <w:sz w:val="28"/>
          <w:szCs w:val="28"/>
        </w:rPr>
        <w:softHyphen/>
        <w:t>хой, твердый, мягкий.</w:t>
      </w:r>
      <w:proofErr w:type="gramEnd"/>
    </w:p>
    <w:p w:rsidR="00A85EDF" w:rsidRDefault="00F6036E" w:rsidP="0035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sz w:val="28"/>
          <w:szCs w:val="28"/>
        </w:rPr>
        <w:t>Без специального обучения ребёнок этими навыками овладеть не может. Обучение звуковому анализу и синтезу проходит на логопедических занятиях и занятиях по обучению грамоте. Формирование фонематического анализа проходит в 3 этапа: 1 с опорой на вспомогательные средства (картинки, схемы, фишки), 2 – в речевом плане (дети называют слово, определяют количество и последовательность звуков без опоры), 3 – в умственном плане (дети определяют место звуков, их количество, послед</w:t>
      </w:r>
      <w:r w:rsidR="000F1426">
        <w:rPr>
          <w:rFonts w:ascii="Times New Roman" w:hAnsi="Times New Roman" w:cs="Times New Roman"/>
          <w:sz w:val="28"/>
          <w:szCs w:val="28"/>
        </w:rPr>
        <w:t>овательность, не называя слова). У</w:t>
      </w:r>
      <w:r w:rsidR="00A85EDF" w:rsidRPr="00A872C2">
        <w:rPr>
          <w:rFonts w:ascii="Times New Roman" w:hAnsi="Times New Roman" w:cs="Times New Roman"/>
          <w:sz w:val="28"/>
          <w:szCs w:val="28"/>
        </w:rPr>
        <w:t>мение работать со схе</w:t>
      </w:r>
      <w:r w:rsidR="00A85EDF" w:rsidRPr="00A872C2">
        <w:rPr>
          <w:rFonts w:ascii="Times New Roman" w:hAnsi="Times New Roman" w:cs="Times New Roman"/>
          <w:sz w:val="28"/>
          <w:szCs w:val="28"/>
        </w:rPr>
        <w:softHyphen/>
        <w:t>мой слова, разрезной азбукой,</w:t>
      </w:r>
      <w:r w:rsidR="000F1426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A85EDF" w:rsidRPr="00A872C2">
        <w:rPr>
          <w:rFonts w:ascii="Times New Roman" w:hAnsi="Times New Roman" w:cs="Times New Roman"/>
          <w:sz w:val="28"/>
          <w:szCs w:val="28"/>
        </w:rPr>
        <w:t>чтения.</w:t>
      </w:r>
    </w:p>
    <w:p w:rsidR="007E382E" w:rsidRDefault="007E382E" w:rsidP="00351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Слоговая структура слова. </w:t>
      </w:r>
      <w:r w:rsidRPr="00A872C2">
        <w:rPr>
          <w:rFonts w:ascii="Times New Roman" w:hAnsi="Times New Roman" w:cs="Times New Roman"/>
          <w:sz w:val="28"/>
          <w:szCs w:val="28"/>
        </w:rPr>
        <w:t>Ребенку 6 -7 лет доступны слова сложной слоговой структуры (аквариум, библиотекарь, баскетболист, экскаватор</w:t>
      </w:r>
      <w:r>
        <w:rPr>
          <w:rFonts w:ascii="Times New Roman" w:hAnsi="Times New Roman" w:cs="Times New Roman"/>
          <w:sz w:val="28"/>
          <w:szCs w:val="28"/>
        </w:rPr>
        <w:t>, водопроводчик, лекарство и др.</w:t>
      </w:r>
      <w:r w:rsidRPr="00A872C2">
        <w:rPr>
          <w:rFonts w:ascii="Times New Roman" w:hAnsi="Times New Roman" w:cs="Times New Roman"/>
          <w:sz w:val="28"/>
          <w:szCs w:val="28"/>
        </w:rPr>
        <w:t>). Он произносит их в быстром темпе, не переставляет, не выкидывает, не добавляет звуки и слоги.</w:t>
      </w:r>
    </w:p>
    <w:p w:rsidR="00872735" w:rsidRDefault="00872735" w:rsidP="0087273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Словарный запас</w:t>
      </w:r>
    </w:p>
    <w:p w:rsidR="00872735" w:rsidRDefault="00872735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sz w:val="28"/>
          <w:szCs w:val="28"/>
        </w:rPr>
        <w:t>К 7 годам у ребёнка должен быть достаточно большой словарный запас (около 2000 слов)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72C2">
        <w:rPr>
          <w:rFonts w:ascii="Times New Roman" w:hAnsi="Times New Roman" w:cs="Times New Roman"/>
          <w:sz w:val="28"/>
          <w:szCs w:val="28"/>
        </w:rPr>
        <w:t>В своей речи он должен активно использовать все части речи (существительные, прилагательные, глаголы, наречия, антонимы, синонимы, числительные</w:t>
      </w:r>
      <w:r>
        <w:rPr>
          <w:rFonts w:ascii="Times New Roman" w:hAnsi="Times New Roman" w:cs="Times New Roman"/>
          <w:sz w:val="28"/>
          <w:szCs w:val="28"/>
        </w:rPr>
        <w:t>, предлоги</w:t>
      </w:r>
      <w:r w:rsidRPr="00A872C2">
        <w:rPr>
          <w:rFonts w:ascii="Times New Roman" w:hAnsi="Times New Roman" w:cs="Times New Roman"/>
          <w:sz w:val="28"/>
          <w:szCs w:val="28"/>
        </w:rPr>
        <w:t>), понимать переносное значение слов, подбирать обобщающие понятия для группы предметов, знать многозначные слова.</w:t>
      </w:r>
      <w:proofErr w:type="gramEnd"/>
    </w:p>
    <w:p w:rsidR="008D0F3D" w:rsidRDefault="008D0F3D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Назови животных и их детенышей. </w:t>
      </w:r>
    </w:p>
    <w:p w:rsidR="007E382E" w:rsidRDefault="008D0F3D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курицы – цыпленок; у кошки…у собаки…у коровы..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медведя…и т.д.</w:t>
      </w:r>
    </w:p>
    <w:p w:rsidR="008D0F3D" w:rsidRDefault="008D0F3D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Кто что делает? Подбери к каждому животному его действие.</w:t>
      </w:r>
    </w:p>
    <w:p w:rsidR="008D0F3D" w:rsidRPr="008D0F3D" w:rsidRDefault="008D0F3D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Рыба – плавает, змея…, лягушка…, собака – лает, свинья…корова…т.д.</w:t>
      </w:r>
    </w:p>
    <w:p w:rsidR="008D0F3D" w:rsidRDefault="008D0F3D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D0F3D">
        <w:rPr>
          <w:rFonts w:ascii="Times New Roman" w:hAnsi="Times New Roman" w:cs="Times New Roman"/>
          <w:sz w:val="28"/>
          <w:szCs w:val="28"/>
        </w:rPr>
        <w:t>Назови</w:t>
      </w:r>
      <w:r w:rsidR="00171CB1">
        <w:rPr>
          <w:rFonts w:ascii="Times New Roman" w:hAnsi="Times New Roman" w:cs="Times New Roman"/>
          <w:sz w:val="28"/>
          <w:szCs w:val="28"/>
        </w:rPr>
        <w:t>,</w:t>
      </w:r>
      <w:r w:rsidRPr="008D0F3D">
        <w:rPr>
          <w:rFonts w:ascii="Times New Roman" w:hAnsi="Times New Roman" w:cs="Times New Roman"/>
          <w:sz w:val="28"/>
          <w:szCs w:val="28"/>
        </w:rPr>
        <w:t xml:space="preserve"> одним словом каждую группу предметов.</w:t>
      </w:r>
    </w:p>
    <w:p w:rsidR="008D0F3D" w:rsidRDefault="008D0F3D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Яблоко, груша, банан, апельсин. </w:t>
      </w:r>
      <w:r w:rsidR="00E6529D">
        <w:rPr>
          <w:rFonts w:ascii="Times New Roman" w:hAnsi="Times New Roman" w:cs="Times New Roman"/>
          <w:i/>
          <w:sz w:val="28"/>
          <w:szCs w:val="28"/>
        </w:rPr>
        <w:t xml:space="preserve">Кресло, кровать, стол. </w:t>
      </w:r>
      <w:r>
        <w:rPr>
          <w:rFonts w:ascii="Times New Roman" w:hAnsi="Times New Roman" w:cs="Times New Roman"/>
          <w:i/>
          <w:sz w:val="28"/>
          <w:szCs w:val="28"/>
        </w:rPr>
        <w:t>Зима, весна, лето, осень. Волга, Днепр, Енисей, Кама. Россия, Франция, Китай, Бразилия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.д.</w:t>
      </w:r>
    </w:p>
    <w:p w:rsidR="00E6529D" w:rsidRDefault="00E6529D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6529D">
        <w:rPr>
          <w:rFonts w:ascii="Times New Roman" w:hAnsi="Times New Roman" w:cs="Times New Roman"/>
          <w:sz w:val="28"/>
          <w:szCs w:val="28"/>
        </w:rPr>
        <w:t>Кто что делает?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Учитель – учит детей, врач…, маляр, художник…т.д.</w:t>
      </w:r>
    </w:p>
    <w:p w:rsidR="00E6529D" w:rsidRDefault="00171CB1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Названия, каких предметов отвечают на вопрос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какие на вопрос ЧТО? </w:t>
      </w:r>
      <w:r>
        <w:rPr>
          <w:rFonts w:ascii="Times New Roman" w:hAnsi="Times New Roman" w:cs="Times New Roman"/>
          <w:i/>
          <w:sz w:val="28"/>
          <w:szCs w:val="28"/>
        </w:rPr>
        <w:t>Карандаш – что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заяц…, книга…, ребенок…, рубашка…т.д.</w:t>
      </w:r>
    </w:p>
    <w:p w:rsidR="00171CB1" w:rsidRDefault="00171CB1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Подбери к словам ОН, ОНА, ОНО, ОНИ подходящие по смыслу предметы. </w:t>
      </w:r>
    </w:p>
    <w:p w:rsidR="00171CB1" w:rsidRPr="00171CB1" w:rsidRDefault="00171CB1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Ведро…, лодка…, варежки…, солнце…, лыжи…, зонт…, голова…, туча…т.д. </w:t>
      </w:r>
    </w:p>
    <w:p w:rsidR="00D9485F" w:rsidRDefault="00171CB1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Отгадывание загадок.</w:t>
      </w:r>
    </w:p>
    <w:p w:rsidR="00D9485F" w:rsidRDefault="00D9485F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Многозначные</w:t>
      </w:r>
      <w:r w:rsidRPr="00A872C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2C2">
        <w:rPr>
          <w:rFonts w:ascii="Times New Roman" w:hAnsi="Times New Roman" w:cs="Times New Roman"/>
          <w:sz w:val="28"/>
          <w:szCs w:val="28"/>
        </w:rPr>
        <w:t>.</w:t>
      </w:r>
      <w:r w:rsidR="0017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ЯЗЫК – у колокольчика, человека, у ботинка…</w:t>
      </w:r>
      <w:r w:rsidR="007C47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т.д.</w:t>
      </w:r>
    </w:p>
    <w:p w:rsidR="00D9485F" w:rsidRPr="00D9485F" w:rsidRDefault="00D9485F" w:rsidP="00D9485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lastRenderedPageBreak/>
        <w:t>Грамматический строй речи</w:t>
      </w:r>
    </w:p>
    <w:p w:rsidR="00D9485F" w:rsidRPr="00D9485F" w:rsidRDefault="00D9485F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72C2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 речи – р</w:t>
      </w:r>
      <w:r w:rsidRPr="00A872C2">
        <w:rPr>
          <w:rFonts w:ascii="Times New Roman" w:hAnsi="Times New Roman" w:cs="Times New Roman"/>
          <w:sz w:val="28"/>
          <w:szCs w:val="28"/>
        </w:rPr>
        <w:t>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710290" w:rsidRDefault="00D9485F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9485F">
        <w:rPr>
          <w:rFonts w:ascii="Times New Roman" w:hAnsi="Times New Roman" w:cs="Times New Roman"/>
          <w:sz w:val="28"/>
          <w:szCs w:val="28"/>
        </w:rPr>
        <w:t>Назови предметы в единственном и множественном числе.</w:t>
      </w:r>
      <w:r w:rsidR="0071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5F" w:rsidRDefault="00710290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Котенок – котята, дерево – деревья, яблоко…, к</w:t>
      </w:r>
      <w:r w:rsidR="000E674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нфета…т.д.</w:t>
      </w:r>
    </w:p>
    <w:p w:rsidR="00710290" w:rsidRDefault="000E6749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Составь одно слово из двух.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 летает – самолет, голубые глаза – голубоглазый, любит тепло…, мало солить…, сам варит… т.д.</w:t>
      </w:r>
      <w:proofErr w:type="gramEnd"/>
    </w:p>
    <w:p w:rsidR="000E6749" w:rsidRDefault="000E6749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Образуй новые слова. </w:t>
      </w:r>
      <w:r>
        <w:rPr>
          <w:rFonts w:ascii="Times New Roman" w:hAnsi="Times New Roman" w:cs="Times New Roman"/>
          <w:i/>
          <w:sz w:val="28"/>
          <w:szCs w:val="28"/>
        </w:rPr>
        <w:t>Дом из кирпича – кирпичный, монета из меди…т.д.</w:t>
      </w:r>
    </w:p>
    <w:p w:rsidR="000E6749" w:rsidRDefault="00C056B6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 слова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МОГУ так, чтобы они были связаны с другими словами в предложении. </w:t>
      </w:r>
      <w:r>
        <w:rPr>
          <w:rFonts w:ascii="Times New Roman" w:hAnsi="Times New Roman" w:cs="Times New Roman"/>
          <w:i/>
          <w:sz w:val="28"/>
          <w:szCs w:val="28"/>
        </w:rPr>
        <w:t>Я хочу гулять во дворе. Мы…пойти в зоопарк. Ты…играть в футбол, Вы…, Он…, Они…т.д.</w:t>
      </w:r>
    </w:p>
    <w:p w:rsidR="000C4B7A" w:rsidRPr="00FC09DB" w:rsidRDefault="00C056B6" w:rsidP="003516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Правильно употреби предлоги в предложениях.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Мальчик плавает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воде. Выходит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воды. Загорает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воды. </w:t>
      </w:r>
      <w:r w:rsidR="00607728">
        <w:rPr>
          <w:rFonts w:ascii="Times New Roman" w:hAnsi="Times New Roman" w:cs="Times New Roman"/>
          <w:i/>
          <w:sz w:val="28"/>
          <w:szCs w:val="28"/>
        </w:rPr>
        <w:t xml:space="preserve">Гриб </w:t>
      </w:r>
      <w:r w:rsidR="00607728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607728">
        <w:rPr>
          <w:rFonts w:ascii="Times New Roman" w:hAnsi="Times New Roman" w:cs="Times New Roman"/>
          <w:i/>
          <w:sz w:val="28"/>
          <w:szCs w:val="28"/>
        </w:rPr>
        <w:t>кустом (</w:t>
      </w:r>
      <w:r w:rsidR="00607728">
        <w:rPr>
          <w:rFonts w:ascii="Times New Roman" w:hAnsi="Times New Roman" w:cs="Times New Roman"/>
          <w:b/>
          <w:i/>
          <w:sz w:val="28"/>
          <w:szCs w:val="28"/>
        </w:rPr>
        <w:t xml:space="preserve">у, </w:t>
      </w:r>
      <w:proofErr w:type="gramStart"/>
      <w:r w:rsidR="00607728">
        <w:rPr>
          <w:rFonts w:ascii="Times New Roman" w:hAnsi="Times New Roman" w:cs="Times New Roman"/>
          <w:b/>
          <w:i/>
          <w:sz w:val="28"/>
          <w:szCs w:val="28"/>
        </w:rPr>
        <w:t>перед</w:t>
      </w:r>
      <w:proofErr w:type="gramEnd"/>
      <w:r w:rsidR="00607728">
        <w:rPr>
          <w:rFonts w:ascii="Times New Roman" w:hAnsi="Times New Roman" w:cs="Times New Roman"/>
          <w:b/>
          <w:i/>
          <w:sz w:val="28"/>
          <w:szCs w:val="28"/>
        </w:rPr>
        <w:t>, возле, за)</w:t>
      </w:r>
      <w:r w:rsidR="00607728">
        <w:rPr>
          <w:rFonts w:ascii="Times New Roman" w:hAnsi="Times New Roman" w:cs="Times New Roman"/>
          <w:i/>
          <w:sz w:val="28"/>
          <w:szCs w:val="28"/>
        </w:rPr>
        <w:t xml:space="preserve"> т.д.</w:t>
      </w:r>
    </w:p>
    <w:p w:rsidR="00607728" w:rsidRDefault="00607728" w:rsidP="0060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728">
        <w:rPr>
          <w:rFonts w:ascii="Times New Roman" w:hAnsi="Times New Roman" w:cs="Times New Roman"/>
          <w:color w:val="7030A0"/>
          <w:sz w:val="36"/>
          <w:szCs w:val="36"/>
        </w:rPr>
        <w:t>Связная речь</w:t>
      </w:r>
    </w:p>
    <w:p w:rsidR="00607728" w:rsidRDefault="00607728" w:rsidP="0060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7 годам ребёнок должен уметь</w:t>
      </w:r>
      <w:r w:rsidR="003516F2">
        <w:rPr>
          <w:rFonts w:ascii="Times New Roman" w:hAnsi="Times New Roman" w:cs="Times New Roman"/>
          <w:sz w:val="28"/>
          <w:szCs w:val="28"/>
        </w:rPr>
        <w:t>:</w:t>
      </w:r>
    </w:p>
    <w:p w:rsidR="00607728" w:rsidRDefault="00607728" w:rsidP="00607728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07728">
        <w:rPr>
          <w:rFonts w:ascii="Times New Roman" w:hAnsi="Times New Roman" w:cs="Times New Roman"/>
          <w:sz w:val="28"/>
          <w:szCs w:val="28"/>
        </w:rPr>
        <w:t>пересказывать небольши</w:t>
      </w:r>
      <w:r>
        <w:rPr>
          <w:rFonts w:ascii="Times New Roman" w:hAnsi="Times New Roman" w:cs="Times New Roman"/>
          <w:sz w:val="28"/>
          <w:szCs w:val="28"/>
        </w:rPr>
        <w:t>е по объёму рассказы и сказки;</w:t>
      </w:r>
    </w:p>
    <w:p w:rsidR="00607728" w:rsidRDefault="00607728" w:rsidP="00607728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0772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ставлять рассказ по картинке, по серии картин;</w:t>
      </w:r>
    </w:p>
    <w:p w:rsidR="00A4179B" w:rsidRPr="00FC09DB" w:rsidRDefault="00607728" w:rsidP="003516F2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07728">
        <w:rPr>
          <w:rFonts w:ascii="Times New Roman" w:hAnsi="Times New Roman" w:cs="Times New Roman"/>
          <w:sz w:val="28"/>
          <w:szCs w:val="28"/>
        </w:rPr>
        <w:t>отвечать на вопросы по тексту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7728">
        <w:rPr>
          <w:rFonts w:ascii="Times New Roman" w:hAnsi="Times New Roman" w:cs="Times New Roman"/>
          <w:sz w:val="28"/>
          <w:szCs w:val="28"/>
        </w:rPr>
        <w:br/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пересказе (рассказе) обратите</w:t>
      </w:r>
      <w:r w:rsidRPr="00607728">
        <w:rPr>
          <w:rFonts w:ascii="Times New Roman" w:hAnsi="Times New Roman" w:cs="Times New Roman"/>
          <w:sz w:val="28"/>
          <w:szCs w:val="28"/>
        </w:rPr>
        <w:t xml:space="preserve"> внимание </w:t>
      </w:r>
      <w:r w:rsidRPr="00607728">
        <w:rPr>
          <w:rFonts w:ascii="Times New Roman" w:hAnsi="Times New Roman" w:cs="Times New Roman"/>
          <w:sz w:val="28"/>
          <w:szCs w:val="28"/>
        </w:rPr>
        <w:br/>
        <w:t>- на понимание ребёнком текста (он должен правильн</w:t>
      </w:r>
      <w:r w:rsidR="000C4B7A">
        <w:rPr>
          <w:rFonts w:ascii="Times New Roman" w:hAnsi="Times New Roman" w:cs="Times New Roman"/>
          <w:sz w:val="28"/>
          <w:szCs w:val="28"/>
        </w:rPr>
        <w:t>о формулировать основную мысль);</w:t>
      </w:r>
      <w:r w:rsidRPr="00607728">
        <w:rPr>
          <w:rFonts w:ascii="Times New Roman" w:hAnsi="Times New Roman" w:cs="Times New Roman"/>
          <w:sz w:val="28"/>
          <w:szCs w:val="28"/>
        </w:rPr>
        <w:t> </w:t>
      </w:r>
      <w:r w:rsidRPr="00607728">
        <w:rPr>
          <w:rFonts w:ascii="Times New Roman" w:hAnsi="Times New Roman" w:cs="Times New Roman"/>
          <w:sz w:val="28"/>
          <w:szCs w:val="28"/>
        </w:rPr>
        <w:br/>
        <w:t>- на структурирование текста (он должен уметь последоват</w:t>
      </w:r>
      <w:r w:rsidR="000C4B7A">
        <w:rPr>
          <w:rFonts w:ascii="Times New Roman" w:hAnsi="Times New Roman" w:cs="Times New Roman"/>
          <w:sz w:val="28"/>
          <w:szCs w:val="28"/>
        </w:rPr>
        <w:t>ельно и точно строить пересказ (рассказ));</w:t>
      </w:r>
      <w:r w:rsidRPr="00607728">
        <w:rPr>
          <w:rFonts w:ascii="Times New Roman" w:hAnsi="Times New Roman" w:cs="Times New Roman"/>
          <w:sz w:val="28"/>
          <w:szCs w:val="28"/>
        </w:rPr>
        <w:t> </w:t>
      </w:r>
      <w:r w:rsidRPr="00607728">
        <w:rPr>
          <w:rFonts w:ascii="Times New Roman" w:hAnsi="Times New Roman" w:cs="Times New Roman"/>
          <w:sz w:val="28"/>
          <w:szCs w:val="28"/>
        </w:rPr>
        <w:br/>
        <w:t>- на лексику (полнота</w:t>
      </w:r>
      <w:r w:rsidR="000C4B7A">
        <w:rPr>
          <w:rFonts w:ascii="Times New Roman" w:hAnsi="Times New Roman" w:cs="Times New Roman"/>
          <w:sz w:val="28"/>
          <w:szCs w:val="28"/>
        </w:rPr>
        <w:t xml:space="preserve"> и точность использования слов);</w:t>
      </w:r>
      <w:r w:rsidRPr="00607728">
        <w:rPr>
          <w:rFonts w:ascii="Times New Roman" w:hAnsi="Times New Roman" w:cs="Times New Roman"/>
          <w:sz w:val="28"/>
          <w:szCs w:val="28"/>
        </w:rPr>
        <w:br/>
        <w:t>- на грамматику (он должен правильно строить предложения, уметь использовать сложные предложения).</w:t>
      </w:r>
    </w:p>
    <w:p w:rsidR="00A4179B" w:rsidRDefault="00A4179B" w:rsidP="00A4179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Речевая коммуникация</w:t>
      </w:r>
    </w:p>
    <w:p w:rsidR="00607728" w:rsidRPr="00A872C2" w:rsidRDefault="00A4179B" w:rsidP="00A41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07728" w:rsidRPr="00A872C2">
        <w:rPr>
          <w:rFonts w:ascii="Times New Roman" w:hAnsi="Times New Roman" w:cs="Times New Roman"/>
          <w:sz w:val="28"/>
          <w:szCs w:val="28"/>
        </w:rPr>
        <w:t>ебёнок должен бы</w:t>
      </w:r>
      <w:r>
        <w:rPr>
          <w:rFonts w:ascii="Times New Roman" w:hAnsi="Times New Roman" w:cs="Times New Roman"/>
          <w:sz w:val="28"/>
          <w:szCs w:val="28"/>
        </w:rPr>
        <w:t>ть достаточно активен в общении;</w:t>
      </w:r>
      <w:r w:rsidR="00607728" w:rsidRPr="00A872C2">
        <w:rPr>
          <w:rFonts w:ascii="Times New Roman" w:hAnsi="Times New Roman" w:cs="Times New Roman"/>
          <w:sz w:val="28"/>
          <w:szCs w:val="28"/>
        </w:rPr>
        <w:t> </w:t>
      </w:r>
      <w:r w:rsidR="00607728" w:rsidRPr="00A87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уметь слушать и понимать речь;</w:t>
      </w:r>
      <w:r w:rsidR="00607728" w:rsidRPr="00A872C2">
        <w:rPr>
          <w:rFonts w:ascii="Times New Roman" w:hAnsi="Times New Roman" w:cs="Times New Roman"/>
          <w:sz w:val="28"/>
          <w:szCs w:val="28"/>
        </w:rPr>
        <w:t> </w:t>
      </w:r>
      <w:r w:rsidR="00607728" w:rsidRPr="00A872C2">
        <w:rPr>
          <w:rFonts w:ascii="Times New Roman" w:hAnsi="Times New Roman" w:cs="Times New Roman"/>
          <w:sz w:val="28"/>
          <w:szCs w:val="28"/>
        </w:rPr>
        <w:br/>
        <w:t>- ст</w:t>
      </w:r>
      <w:r>
        <w:rPr>
          <w:rFonts w:ascii="Times New Roman" w:hAnsi="Times New Roman" w:cs="Times New Roman"/>
          <w:sz w:val="28"/>
          <w:szCs w:val="28"/>
        </w:rPr>
        <w:t>роить общение с учетом ситуации;</w:t>
      </w:r>
      <w:r w:rsidR="00607728" w:rsidRPr="00A872C2">
        <w:rPr>
          <w:rFonts w:ascii="Times New Roman" w:hAnsi="Times New Roman" w:cs="Times New Roman"/>
          <w:sz w:val="28"/>
          <w:szCs w:val="28"/>
        </w:rPr>
        <w:br/>
        <w:t>- легко входить</w:t>
      </w:r>
      <w:r>
        <w:rPr>
          <w:rFonts w:ascii="Times New Roman" w:hAnsi="Times New Roman" w:cs="Times New Roman"/>
          <w:sz w:val="28"/>
          <w:szCs w:val="28"/>
        </w:rPr>
        <w:t xml:space="preserve"> в контакт с детьми и взрослыми;</w:t>
      </w:r>
      <w:r w:rsidR="00607728" w:rsidRPr="00A872C2">
        <w:rPr>
          <w:rFonts w:ascii="Times New Roman" w:hAnsi="Times New Roman" w:cs="Times New Roman"/>
          <w:sz w:val="28"/>
          <w:szCs w:val="28"/>
        </w:rPr>
        <w:t> </w:t>
      </w:r>
      <w:r w:rsidR="00607728" w:rsidRPr="00A872C2">
        <w:rPr>
          <w:rFonts w:ascii="Times New Roman" w:hAnsi="Times New Roman" w:cs="Times New Roman"/>
          <w:sz w:val="28"/>
          <w:szCs w:val="28"/>
        </w:rPr>
        <w:br/>
        <w:t>- ясно и посл</w:t>
      </w:r>
      <w:r>
        <w:rPr>
          <w:rFonts w:ascii="Times New Roman" w:hAnsi="Times New Roman" w:cs="Times New Roman"/>
          <w:sz w:val="28"/>
          <w:szCs w:val="28"/>
        </w:rPr>
        <w:t>едовательно выражать свои мысли;</w:t>
      </w:r>
      <w:r w:rsidR="00607728" w:rsidRPr="00A872C2">
        <w:rPr>
          <w:rFonts w:ascii="Times New Roman" w:hAnsi="Times New Roman" w:cs="Times New Roman"/>
          <w:sz w:val="28"/>
          <w:szCs w:val="28"/>
        </w:rPr>
        <w:br/>
        <w:t>- пользо</w:t>
      </w:r>
      <w:r>
        <w:rPr>
          <w:rFonts w:ascii="Times New Roman" w:hAnsi="Times New Roman" w:cs="Times New Roman"/>
          <w:sz w:val="28"/>
          <w:szCs w:val="28"/>
        </w:rPr>
        <w:t>ваться формами речевого этикета;</w:t>
      </w:r>
    </w:p>
    <w:p w:rsidR="003516F2" w:rsidRDefault="003516F2" w:rsidP="003516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16F2" w:rsidRDefault="003516F2" w:rsidP="0035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746FF" w:rsidRPr="000C4B7A" w:rsidRDefault="00607728" w:rsidP="003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sz w:val="28"/>
          <w:szCs w:val="28"/>
        </w:rPr>
        <w:t xml:space="preserve">Если ваш ребенок имеет трудности в речевом развитии и нуждается в специальной помощи, не стоит надеяться на то, что он «вырастет, и сам научиться говорить». Необходимо обратиться к </w:t>
      </w:r>
      <w:r w:rsidR="00A4179B">
        <w:rPr>
          <w:rFonts w:ascii="Times New Roman" w:hAnsi="Times New Roman" w:cs="Times New Roman"/>
          <w:sz w:val="28"/>
          <w:szCs w:val="28"/>
        </w:rPr>
        <w:t>учителю-</w:t>
      </w:r>
      <w:r w:rsidRPr="00A872C2">
        <w:rPr>
          <w:rFonts w:ascii="Times New Roman" w:hAnsi="Times New Roman" w:cs="Times New Roman"/>
          <w:sz w:val="28"/>
          <w:szCs w:val="28"/>
        </w:rPr>
        <w:t>логопеду</w:t>
      </w:r>
      <w:r w:rsidR="00A4179B">
        <w:rPr>
          <w:rFonts w:ascii="Times New Roman" w:hAnsi="Times New Roman" w:cs="Times New Roman"/>
          <w:sz w:val="28"/>
          <w:szCs w:val="28"/>
        </w:rPr>
        <w:t>.</w:t>
      </w:r>
    </w:p>
    <w:sectPr w:rsidR="00D746FF" w:rsidRPr="000C4B7A" w:rsidSect="00D746FF">
      <w:pgSz w:w="11906" w:h="16838"/>
      <w:pgMar w:top="1134" w:right="850" w:bottom="1134" w:left="1560" w:header="708" w:footer="708" w:gutter="0"/>
      <w:pgBorders w:offsetFrom="page">
        <w:top w:val="dotDash" w:sz="24" w:space="24" w:color="0070C0"/>
        <w:left w:val="dotDash" w:sz="24" w:space="24" w:color="0070C0"/>
        <w:bottom w:val="dotDash" w:sz="24" w:space="24" w:color="0070C0"/>
        <w:right w:val="dotDash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048"/>
    <w:multiLevelType w:val="hybridMultilevel"/>
    <w:tmpl w:val="566E4F24"/>
    <w:lvl w:ilvl="0" w:tplc="27CC3F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1AF"/>
    <w:multiLevelType w:val="hybridMultilevel"/>
    <w:tmpl w:val="B38A3D94"/>
    <w:lvl w:ilvl="0" w:tplc="A0403E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A4F38"/>
    <w:multiLevelType w:val="hybridMultilevel"/>
    <w:tmpl w:val="1C925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E4972"/>
    <w:multiLevelType w:val="hybridMultilevel"/>
    <w:tmpl w:val="A030FC54"/>
    <w:lvl w:ilvl="0" w:tplc="A8CE7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50D18"/>
    <w:multiLevelType w:val="hybridMultilevel"/>
    <w:tmpl w:val="CC928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2C"/>
    <w:rsid w:val="00092763"/>
    <w:rsid w:val="000C4B7A"/>
    <w:rsid w:val="000E6749"/>
    <w:rsid w:val="000F1426"/>
    <w:rsid w:val="00136961"/>
    <w:rsid w:val="00171CB1"/>
    <w:rsid w:val="003516F2"/>
    <w:rsid w:val="00607728"/>
    <w:rsid w:val="00667885"/>
    <w:rsid w:val="006E58CB"/>
    <w:rsid w:val="00710290"/>
    <w:rsid w:val="007C4795"/>
    <w:rsid w:val="007E382E"/>
    <w:rsid w:val="007F6D9F"/>
    <w:rsid w:val="008045C9"/>
    <w:rsid w:val="00872735"/>
    <w:rsid w:val="008D0F3D"/>
    <w:rsid w:val="009A64AE"/>
    <w:rsid w:val="00A4179B"/>
    <w:rsid w:val="00A85EDF"/>
    <w:rsid w:val="00AB75C2"/>
    <w:rsid w:val="00B6675C"/>
    <w:rsid w:val="00BA58CE"/>
    <w:rsid w:val="00C056B6"/>
    <w:rsid w:val="00D31F8F"/>
    <w:rsid w:val="00D746FF"/>
    <w:rsid w:val="00D9485F"/>
    <w:rsid w:val="00E6529D"/>
    <w:rsid w:val="00E86D2C"/>
    <w:rsid w:val="00F6036E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C2"/>
  </w:style>
  <w:style w:type="paragraph" w:styleId="a4">
    <w:name w:val="List Paragraph"/>
    <w:basedOn w:val="a"/>
    <w:uiPriority w:val="34"/>
    <w:qFormat/>
    <w:rsid w:val="00B66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C2"/>
  </w:style>
  <w:style w:type="paragraph" w:styleId="a4">
    <w:name w:val="List Paragraph"/>
    <w:basedOn w:val="a"/>
    <w:uiPriority w:val="34"/>
    <w:qFormat/>
    <w:rsid w:val="00B6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2015-04-28T05:17:00Z</dcterms:created>
  <dcterms:modified xsi:type="dcterms:W3CDTF">2015-04-28T07:30:00Z</dcterms:modified>
</cp:coreProperties>
</file>