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9" w:rsidRPr="00F86524" w:rsidRDefault="006927F9" w:rsidP="0055425C">
      <w:pPr>
        <w:pStyle w:val="NoSpacing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Технологическая карта № 257</w:t>
      </w:r>
    </w:p>
    <w:p w:rsidR="006927F9" w:rsidRPr="00541BFA" w:rsidRDefault="006927F9" w:rsidP="00B8321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27F9" w:rsidRPr="00F86524" w:rsidRDefault="006927F9" w:rsidP="0055425C">
      <w:pPr>
        <w:pStyle w:val="NoSpacing"/>
        <w:outlineLvl w:val="0"/>
        <w:rPr>
          <w:rFonts w:ascii="Times New Roman" w:hAnsi="Times New Roman"/>
          <w:b/>
          <w:sz w:val="32"/>
          <w:szCs w:val="32"/>
        </w:rPr>
      </w:pPr>
      <w:r w:rsidRPr="00F86524">
        <w:rPr>
          <w:rFonts w:ascii="Times New Roman" w:hAnsi="Times New Roman"/>
          <w:b/>
          <w:sz w:val="32"/>
          <w:szCs w:val="32"/>
        </w:rPr>
        <w:t xml:space="preserve">Наименование изделия: </w:t>
      </w:r>
      <w:r>
        <w:rPr>
          <w:rFonts w:ascii="Times New Roman" w:hAnsi="Times New Roman"/>
          <w:b/>
          <w:sz w:val="32"/>
          <w:szCs w:val="32"/>
        </w:rPr>
        <w:t xml:space="preserve"> Каша перловая рассыпчатая</w:t>
      </w:r>
    </w:p>
    <w:p w:rsidR="006927F9" w:rsidRPr="00F86524" w:rsidRDefault="006927F9" w:rsidP="00B8321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927F9" w:rsidRDefault="006927F9" w:rsidP="00B83218">
      <w:pPr>
        <w:pStyle w:val="NoSpacing"/>
        <w:rPr>
          <w:rFonts w:ascii="Times New Roman" w:hAnsi="Times New Roman"/>
          <w:sz w:val="28"/>
          <w:szCs w:val="28"/>
        </w:rPr>
      </w:pPr>
      <w:r w:rsidRPr="00F86524">
        <w:rPr>
          <w:rFonts w:ascii="Times New Roman" w:hAnsi="Times New Roman"/>
          <w:b/>
          <w:sz w:val="28"/>
          <w:szCs w:val="28"/>
        </w:rPr>
        <w:t>Наименование сборника рецептур:</w:t>
      </w:r>
      <w:r>
        <w:rPr>
          <w:rFonts w:ascii="Times New Roman" w:hAnsi="Times New Roman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6927F9" w:rsidRPr="00541BFA" w:rsidRDefault="006927F9" w:rsidP="00B83218">
      <w:pPr>
        <w:pStyle w:val="NoSpacing"/>
        <w:rPr>
          <w:rFonts w:ascii="Times New Roman" w:hAnsi="Times New Roman"/>
          <w:sz w:val="28"/>
          <w:szCs w:val="28"/>
        </w:rPr>
      </w:pPr>
    </w:p>
    <w:p w:rsidR="006927F9" w:rsidRPr="00541BFA" w:rsidRDefault="006927F9" w:rsidP="00B83218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1247"/>
        <w:gridCol w:w="1110"/>
        <w:gridCol w:w="19"/>
        <w:gridCol w:w="1061"/>
        <w:gridCol w:w="1147"/>
        <w:gridCol w:w="1596"/>
        <w:gridCol w:w="7"/>
        <w:gridCol w:w="1166"/>
        <w:gridCol w:w="7"/>
        <w:gridCol w:w="1091"/>
      </w:tblGrid>
      <w:tr w:rsidR="006927F9" w:rsidRPr="00626CB0" w:rsidTr="00626CB0">
        <w:trPr>
          <w:trHeight w:val="505"/>
        </w:trPr>
        <w:tc>
          <w:tcPr>
            <w:tcW w:w="2388" w:type="dxa"/>
            <w:vMerge w:val="restart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376" w:type="dxa"/>
            <w:gridSpan w:val="3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Расход сырья</w:t>
            </w:r>
          </w:p>
        </w:tc>
        <w:tc>
          <w:tcPr>
            <w:tcW w:w="6075" w:type="dxa"/>
            <w:gridSpan w:val="7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Химический состав,г</w:t>
            </w:r>
          </w:p>
        </w:tc>
      </w:tr>
      <w:tr w:rsidR="006927F9" w:rsidRPr="00626CB0" w:rsidTr="00626CB0">
        <w:trPr>
          <w:trHeight w:val="593"/>
        </w:trPr>
        <w:tc>
          <w:tcPr>
            <w:tcW w:w="2388" w:type="dxa"/>
            <w:vMerge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Брутто,г</w:t>
            </w:r>
          </w:p>
        </w:tc>
        <w:tc>
          <w:tcPr>
            <w:tcW w:w="1129" w:type="dxa"/>
            <w:gridSpan w:val="2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Нетто,г</w:t>
            </w:r>
          </w:p>
        </w:tc>
        <w:tc>
          <w:tcPr>
            <w:tcW w:w="1061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Белки,</w:t>
            </w:r>
          </w:p>
        </w:tc>
        <w:tc>
          <w:tcPr>
            <w:tcW w:w="1147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Жиры,г</w:t>
            </w:r>
          </w:p>
        </w:tc>
        <w:tc>
          <w:tcPr>
            <w:tcW w:w="1603" w:type="dxa"/>
            <w:gridSpan w:val="2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Углеводы,г</w:t>
            </w:r>
          </w:p>
        </w:tc>
        <w:tc>
          <w:tcPr>
            <w:tcW w:w="1166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098" w:type="dxa"/>
            <w:gridSpan w:val="2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Вит.С,мг</w:t>
            </w:r>
          </w:p>
        </w:tc>
      </w:tr>
      <w:tr w:rsidR="006927F9" w:rsidRPr="00626CB0" w:rsidTr="00626CB0">
        <w:trPr>
          <w:trHeight w:val="462"/>
        </w:trPr>
        <w:tc>
          <w:tcPr>
            <w:tcW w:w="2388" w:type="dxa"/>
          </w:tcPr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перловая</w:t>
            </w:r>
          </w:p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каши</w:t>
            </w:r>
          </w:p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47" w:type="dxa"/>
          </w:tcPr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gridSpan w:val="2"/>
          </w:tcPr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6927F9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7F9" w:rsidRPr="00626CB0" w:rsidTr="00626CB0">
        <w:tblPrEx>
          <w:tblLook w:val="0000"/>
        </w:tblPrEx>
        <w:trPr>
          <w:trHeight w:val="426"/>
        </w:trPr>
        <w:tc>
          <w:tcPr>
            <w:tcW w:w="2388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47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4,49</w:t>
            </w:r>
          </w:p>
        </w:tc>
        <w:tc>
          <w:tcPr>
            <w:tcW w:w="1596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180" w:type="dxa"/>
            <w:gridSpan w:val="3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139,44</w:t>
            </w:r>
          </w:p>
        </w:tc>
        <w:tc>
          <w:tcPr>
            <w:tcW w:w="1091" w:type="dxa"/>
          </w:tcPr>
          <w:p w:rsidR="006927F9" w:rsidRPr="00626CB0" w:rsidRDefault="006927F9" w:rsidP="00607F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27F9" w:rsidRDefault="006927F9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Default="006927F9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Default="006927F9" w:rsidP="0055425C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Выход:100</w:t>
      </w:r>
    </w:p>
    <w:p w:rsidR="006927F9" w:rsidRDefault="006927F9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Default="006927F9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Default="006927F9" w:rsidP="00F2679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Default="006927F9" w:rsidP="0055425C">
      <w:pPr>
        <w:outlineLvl w:val="0"/>
        <w:rPr>
          <w:rFonts w:ascii="Times New Roman" w:hAnsi="Times New Roman"/>
          <w:b/>
          <w:sz w:val="36"/>
          <w:szCs w:val="36"/>
        </w:rPr>
      </w:pPr>
    </w:p>
    <w:p w:rsidR="006927F9" w:rsidRDefault="006927F9" w:rsidP="0055425C">
      <w:pPr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Технологическая карта:252</w:t>
      </w:r>
    </w:p>
    <w:p w:rsidR="006927F9" w:rsidRPr="001F5C73" w:rsidRDefault="006927F9" w:rsidP="0055425C">
      <w:pPr>
        <w:outlineLvl w:val="0"/>
        <w:rPr>
          <w:rFonts w:ascii="Times New Roman" w:hAnsi="Times New Roman"/>
          <w:b/>
          <w:sz w:val="36"/>
          <w:szCs w:val="36"/>
        </w:rPr>
      </w:pPr>
      <w:r w:rsidRPr="00F86524">
        <w:rPr>
          <w:rFonts w:ascii="Times New Roman" w:hAnsi="Times New Roman"/>
          <w:b/>
          <w:sz w:val="32"/>
          <w:szCs w:val="32"/>
        </w:rPr>
        <w:t xml:space="preserve">Наименование изделия: </w:t>
      </w:r>
      <w:r>
        <w:rPr>
          <w:rFonts w:ascii="Times New Roman" w:hAnsi="Times New Roman"/>
          <w:b/>
          <w:sz w:val="32"/>
          <w:szCs w:val="32"/>
        </w:rPr>
        <w:t>Каша гречневая рассыпчатая</w:t>
      </w:r>
    </w:p>
    <w:p w:rsidR="006927F9" w:rsidRDefault="006927F9" w:rsidP="00F86524">
      <w:pPr>
        <w:pStyle w:val="NoSpacing"/>
        <w:rPr>
          <w:rFonts w:ascii="Times New Roman" w:hAnsi="Times New Roman"/>
          <w:sz w:val="28"/>
          <w:szCs w:val="28"/>
        </w:rPr>
      </w:pPr>
      <w:r w:rsidRPr="00F86524">
        <w:rPr>
          <w:rFonts w:ascii="Times New Roman" w:hAnsi="Times New Roman"/>
          <w:b/>
          <w:sz w:val="28"/>
          <w:szCs w:val="28"/>
        </w:rPr>
        <w:t>Наименование сборника рецептур:</w:t>
      </w:r>
      <w:r>
        <w:rPr>
          <w:rFonts w:ascii="Times New Roman" w:hAnsi="Times New Roman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6927F9" w:rsidRPr="00541BFA" w:rsidRDefault="006927F9" w:rsidP="00F86524">
      <w:pPr>
        <w:pStyle w:val="NoSpacing"/>
        <w:rPr>
          <w:rFonts w:ascii="Times New Roman" w:hAnsi="Times New Roman"/>
          <w:sz w:val="28"/>
          <w:szCs w:val="28"/>
        </w:rPr>
      </w:pPr>
    </w:p>
    <w:p w:rsidR="006927F9" w:rsidRPr="00541BFA" w:rsidRDefault="006927F9" w:rsidP="00F8652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1247"/>
        <w:gridCol w:w="1110"/>
        <w:gridCol w:w="19"/>
        <w:gridCol w:w="1061"/>
        <w:gridCol w:w="1147"/>
        <w:gridCol w:w="1596"/>
        <w:gridCol w:w="7"/>
        <w:gridCol w:w="1166"/>
        <w:gridCol w:w="7"/>
        <w:gridCol w:w="1091"/>
      </w:tblGrid>
      <w:tr w:rsidR="006927F9" w:rsidRPr="00626CB0" w:rsidTr="00626CB0">
        <w:trPr>
          <w:trHeight w:val="505"/>
        </w:trPr>
        <w:tc>
          <w:tcPr>
            <w:tcW w:w="2388" w:type="dxa"/>
            <w:vMerge w:val="restart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376" w:type="dxa"/>
            <w:gridSpan w:val="3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Расход сырья</w:t>
            </w:r>
          </w:p>
        </w:tc>
        <w:tc>
          <w:tcPr>
            <w:tcW w:w="6075" w:type="dxa"/>
            <w:gridSpan w:val="7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Химический состав,г</w:t>
            </w:r>
          </w:p>
        </w:tc>
      </w:tr>
      <w:tr w:rsidR="006927F9" w:rsidRPr="00626CB0" w:rsidTr="00626CB0">
        <w:trPr>
          <w:trHeight w:val="593"/>
        </w:trPr>
        <w:tc>
          <w:tcPr>
            <w:tcW w:w="2388" w:type="dxa"/>
            <w:vMerge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Брутто,г</w:t>
            </w:r>
          </w:p>
        </w:tc>
        <w:tc>
          <w:tcPr>
            <w:tcW w:w="1129" w:type="dxa"/>
            <w:gridSpan w:val="2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Нетто,г</w:t>
            </w:r>
          </w:p>
        </w:tc>
        <w:tc>
          <w:tcPr>
            <w:tcW w:w="1061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Белки,</w:t>
            </w:r>
          </w:p>
        </w:tc>
        <w:tc>
          <w:tcPr>
            <w:tcW w:w="1147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Жиры,г</w:t>
            </w:r>
          </w:p>
        </w:tc>
        <w:tc>
          <w:tcPr>
            <w:tcW w:w="1603" w:type="dxa"/>
            <w:gridSpan w:val="2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Углеводы,г</w:t>
            </w:r>
          </w:p>
        </w:tc>
        <w:tc>
          <w:tcPr>
            <w:tcW w:w="1166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  <w:tc>
          <w:tcPr>
            <w:tcW w:w="1098" w:type="dxa"/>
            <w:gridSpan w:val="2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26CB0">
              <w:rPr>
                <w:rFonts w:ascii="Times New Roman" w:hAnsi="Times New Roman"/>
                <w:sz w:val="28"/>
                <w:szCs w:val="28"/>
              </w:rPr>
              <w:t>Вит.С,мг</w:t>
            </w:r>
          </w:p>
        </w:tc>
      </w:tr>
      <w:tr w:rsidR="006927F9" w:rsidRPr="00626CB0" w:rsidTr="0055425C">
        <w:trPr>
          <w:trHeight w:val="2007"/>
        </w:trPr>
        <w:tc>
          <w:tcPr>
            <w:tcW w:w="2388" w:type="dxa"/>
          </w:tcPr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Крупа гречневая</w:t>
            </w:r>
          </w:p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каши</w:t>
            </w:r>
          </w:p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47" w:type="dxa"/>
          </w:tcPr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29" w:type="dxa"/>
            <w:gridSpan w:val="2"/>
          </w:tcPr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927F9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61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7F9" w:rsidRPr="00626CB0" w:rsidTr="00626CB0">
        <w:tblPrEx>
          <w:tblLook w:val="0000"/>
        </w:tblPrEx>
        <w:trPr>
          <w:trHeight w:val="426"/>
        </w:trPr>
        <w:tc>
          <w:tcPr>
            <w:tcW w:w="2388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147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596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180" w:type="dxa"/>
            <w:gridSpan w:val="3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171,8</w:t>
            </w:r>
          </w:p>
        </w:tc>
        <w:tc>
          <w:tcPr>
            <w:tcW w:w="1091" w:type="dxa"/>
          </w:tcPr>
          <w:p w:rsidR="006927F9" w:rsidRPr="00626CB0" w:rsidRDefault="006927F9" w:rsidP="009826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27F9" w:rsidRDefault="006927F9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Default="006927F9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Default="006927F9" w:rsidP="0055425C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Выход:100</w:t>
      </w:r>
    </w:p>
    <w:p w:rsidR="006927F9" w:rsidRDefault="006927F9" w:rsidP="00F2679E">
      <w:pPr>
        <w:sectPr w:rsidR="006927F9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27F9" w:rsidRDefault="006927F9" w:rsidP="0055425C">
      <w:pPr>
        <w:outlineLvl w:val="0"/>
        <w:rPr>
          <w:rFonts w:ascii="Times New Roman" w:hAnsi="Times New Roman"/>
          <w:b/>
          <w:sz w:val="32"/>
          <w:szCs w:val="32"/>
        </w:rPr>
      </w:pPr>
      <w:r w:rsidRPr="00670AE3">
        <w:rPr>
          <w:rFonts w:ascii="Times New Roman" w:hAnsi="Times New Roman"/>
          <w:b/>
          <w:sz w:val="32"/>
          <w:szCs w:val="32"/>
        </w:rPr>
        <w:t>Технология приготовления:</w:t>
      </w:r>
    </w:p>
    <w:p w:rsidR="006927F9" w:rsidRPr="001D2249" w:rsidRDefault="006927F9" w:rsidP="0055425C">
      <w:pPr>
        <w:outlineLvl w:val="0"/>
        <w:rPr>
          <w:rFonts w:ascii="Times New Roman" w:hAnsi="Times New Roman"/>
          <w:sz w:val="32"/>
          <w:szCs w:val="32"/>
        </w:rPr>
      </w:pPr>
      <w:r w:rsidRPr="001D2249">
        <w:rPr>
          <w:rFonts w:ascii="Times New Roman" w:hAnsi="Times New Roman"/>
          <w:sz w:val="32"/>
          <w:szCs w:val="32"/>
        </w:rPr>
        <w:t>Подготовленную перловую крупу засыпают в кипящую воду, варят 30 минут, после чего воду сливают, добавляют кипящую воду по рецептуре и варят до загустения при слабом кипении, Добавляют половину растопленного масла, перемешивают, закрывают крышкой и уваривают до готовности на водяной бане при температуре 100</w:t>
      </w:r>
      <w:r>
        <w:rPr>
          <w:rFonts w:ascii="Times New Roman" w:hAnsi="Times New Roman"/>
          <w:sz w:val="32"/>
          <w:szCs w:val="32"/>
        </w:rPr>
        <w:t xml:space="preserve"> </w:t>
      </w:r>
      <w:r w:rsidRPr="001D2249">
        <w:rPr>
          <w:rFonts w:ascii="Times New Roman" w:hAnsi="Times New Roman"/>
          <w:sz w:val="32"/>
          <w:szCs w:val="32"/>
        </w:rPr>
        <w:t>С или в жарочном шкаф</w:t>
      </w:r>
      <w:r>
        <w:rPr>
          <w:rFonts w:ascii="Times New Roman" w:hAnsi="Times New Roman"/>
          <w:sz w:val="32"/>
          <w:szCs w:val="32"/>
        </w:rPr>
        <w:t xml:space="preserve">у при температуре 140 </w:t>
      </w:r>
      <w:r w:rsidRPr="001D2249">
        <w:rPr>
          <w:rFonts w:ascii="Times New Roman" w:hAnsi="Times New Roman"/>
          <w:sz w:val="32"/>
          <w:szCs w:val="32"/>
        </w:rPr>
        <w:t>С, затем взрыхляют, добавляют растопленное масло, проваривают еще 5 минут.</w:t>
      </w:r>
    </w:p>
    <w:p w:rsidR="006927F9" w:rsidRDefault="006927F9" w:rsidP="0055425C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Температура подачи: </w:t>
      </w:r>
      <w:r w:rsidRPr="001D2249">
        <w:rPr>
          <w:rFonts w:ascii="Times New Roman" w:hAnsi="Times New Roman"/>
          <w:sz w:val="32"/>
          <w:szCs w:val="32"/>
        </w:rPr>
        <w:t xml:space="preserve">65 С. </w:t>
      </w:r>
    </w:p>
    <w:p w:rsidR="006927F9" w:rsidRDefault="006927F9" w:rsidP="0055425C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Срок реализации: </w:t>
      </w:r>
      <w:r w:rsidRPr="001D2249">
        <w:rPr>
          <w:rFonts w:ascii="Times New Roman" w:hAnsi="Times New Roman"/>
          <w:sz w:val="32"/>
          <w:szCs w:val="32"/>
        </w:rPr>
        <w:t>не более одного часа с момента приготовления.</w:t>
      </w:r>
    </w:p>
    <w:p w:rsidR="006927F9" w:rsidRPr="001D2249" w:rsidRDefault="006927F9" w:rsidP="0055425C">
      <w:pPr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Требования к качеству</w:t>
      </w:r>
      <w:r w:rsidRPr="001D2249">
        <w:rPr>
          <w:rFonts w:ascii="Times New Roman" w:hAnsi="Times New Roman"/>
          <w:sz w:val="32"/>
          <w:szCs w:val="32"/>
        </w:rPr>
        <w:t>: каша выложена на тарелку горкой, сохраняет форму. Крупинки легко отделяются друг от друга, полностью проварены, но не деформированы.</w:t>
      </w:r>
    </w:p>
    <w:p w:rsidR="006927F9" w:rsidRPr="00670AE3" w:rsidRDefault="006927F9" w:rsidP="00F2679E">
      <w:pPr>
        <w:rPr>
          <w:rFonts w:ascii="Times New Roman" w:hAnsi="Times New Roman"/>
          <w:b/>
          <w:sz w:val="32"/>
          <w:szCs w:val="32"/>
        </w:rPr>
      </w:pPr>
    </w:p>
    <w:p w:rsidR="006927F9" w:rsidRPr="00670AE3" w:rsidRDefault="006927F9" w:rsidP="00F2679E">
      <w:pPr>
        <w:rPr>
          <w:rFonts w:ascii="Times New Roman" w:hAnsi="Times New Roman"/>
          <w:b/>
          <w:sz w:val="32"/>
          <w:szCs w:val="32"/>
        </w:rPr>
      </w:pPr>
    </w:p>
    <w:p w:rsidR="006927F9" w:rsidRPr="00670AE3" w:rsidRDefault="006927F9" w:rsidP="00F2679E">
      <w:pPr>
        <w:rPr>
          <w:rFonts w:ascii="Times New Roman" w:hAnsi="Times New Roman"/>
          <w:b/>
          <w:sz w:val="32"/>
          <w:szCs w:val="32"/>
        </w:rPr>
      </w:pPr>
    </w:p>
    <w:p w:rsidR="006927F9" w:rsidRDefault="006927F9" w:rsidP="0055425C">
      <w:pPr>
        <w:outlineLvl w:val="0"/>
        <w:rPr>
          <w:rFonts w:ascii="Times New Roman" w:hAnsi="Times New Roman"/>
          <w:b/>
          <w:sz w:val="32"/>
          <w:szCs w:val="32"/>
        </w:rPr>
      </w:pPr>
      <w:r w:rsidRPr="00670AE3">
        <w:rPr>
          <w:rFonts w:ascii="Times New Roman" w:hAnsi="Times New Roman"/>
          <w:b/>
          <w:sz w:val="32"/>
          <w:szCs w:val="32"/>
        </w:rPr>
        <w:t>Технология приготовления: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927F9" w:rsidRPr="003B0F9F" w:rsidRDefault="006927F9" w:rsidP="0055425C">
      <w:pPr>
        <w:outlineLvl w:val="0"/>
        <w:rPr>
          <w:rFonts w:ascii="Times New Roman" w:hAnsi="Times New Roman"/>
          <w:sz w:val="32"/>
          <w:szCs w:val="32"/>
        </w:rPr>
      </w:pPr>
      <w:r w:rsidRPr="003B0F9F">
        <w:rPr>
          <w:rFonts w:ascii="Times New Roman" w:hAnsi="Times New Roman"/>
          <w:sz w:val="32"/>
          <w:szCs w:val="32"/>
        </w:rPr>
        <w:t>Гречу перебирают, засыпают в кипящую подсоленную воду, всплывшие пустые зерна удаляют (ситечком) и варят до загустения помешивая. Когда каша сделается густой, перемешивание прекращают, закрывают крышкой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3B0F9F">
        <w:rPr>
          <w:rFonts w:ascii="Times New Roman" w:hAnsi="Times New Roman"/>
          <w:sz w:val="32"/>
          <w:szCs w:val="32"/>
        </w:rPr>
        <w:t>и доводят до готовности на пару или водяной бане (температура 100 С) или в жарочном шкафу при температуре 140-160 С в течение 1-1,5 часа. Затем вливают растопленное сливочное масло, взрыхляют поварской вилкой, уваривают еще 3-4 минуты.</w:t>
      </w:r>
    </w:p>
    <w:p w:rsidR="006927F9" w:rsidRDefault="006927F9" w:rsidP="0055425C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Температура подачи: </w:t>
      </w:r>
      <w:r w:rsidRPr="003B0F9F">
        <w:rPr>
          <w:rFonts w:ascii="Times New Roman" w:hAnsi="Times New Roman"/>
          <w:sz w:val="32"/>
          <w:szCs w:val="32"/>
        </w:rPr>
        <w:t>65 С.</w:t>
      </w:r>
    </w:p>
    <w:p w:rsidR="006927F9" w:rsidRDefault="006927F9" w:rsidP="0055425C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Срок реализации: не более одного часа с момента приготовления. </w:t>
      </w:r>
    </w:p>
    <w:p w:rsidR="006927F9" w:rsidRPr="003B0F9F" w:rsidRDefault="006927F9" w:rsidP="0055425C">
      <w:pPr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Требования к  качеству: </w:t>
      </w:r>
      <w:r w:rsidRPr="003B0F9F">
        <w:rPr>
          <w:rFonts w:ascii="Times New Roman" w:hAnsi="Times New Roman"/>
          <w:sz w:val="32"/>
          <w:szCs w:val="32"/>
        </w:rPr>
        <w:t>зерна крупы полностью набухшие, хорошо проварены, сохранили форму, легко отделяются друг от друга, каша заправлена маслом, без посторонних привкусов и запахов.</w:t>
      </w:r>
    </w:p>
    <w:p w:rsidR="006927F9" w:rsidRPr="003B0F9F" w:rsidRDefault="006927F9" w:rsidP="00F2679E"/>
    <w:p w:rsidR="006927F9" w:rsidRDefault="006927F9" w:rsidP="00F2679E"/>
    <w:p w:rsidR="006927F9" w:rsidRDefault="006927F9" w:rsidP="00F2679E"/>
    <w:p w:rsidR="006927F9" w:rsidRPr="00F86524" w:rsidRDefault="006927F9" w:rsidP="00F2679E">
      <w:pPr>
        <w:rPr>
          <w:sz w:val="36"/>
          <w:szCs w:val="36"/>
        </w:rPr>
      </w:pPr>
    </w:p>
    <w:p w:rsidR="006927F9" w:rsidRDefault="006927F9" w:rsidP="00F8652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27F9" w:rsidRPr="00F86524" w:rsidRDefault="006927F9" w:rsidP="00F86524"/>
    <w:sectPr w:rsidR="006927F9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18"/>
    <w:rsid w:val="00042DBA"/>
    <w:rsid w:val="001B7014"/>
    <w:rsid w:val="001D2249"/>
    <w:rsid w:val="001F1DA3"/>
    <w:rsid w:val="001F5C73"/>
    <w:rsid w:val="002B3D5E"/>
    <w:rsid w:val="003B031A"/>
    <w:rsid w:val="003B0F9F"/>
    <w:rsid w:val="004E18F7"/>
    <w:rsid w:val="00541BFA"/>
    <w:rsid w:val="0055425C"/>
    <w:rsid w:val="00607F82"/>
    <w:rsid w:val="00626CB0"/>
    <w:rsid w:val="00670AE3"/>
    <w:rsid w:val="006927F9"/>
    <w:rsid w:val="006B19F8"/>
    <w:rsid w:val="0084508E"/>
    <w:rsid w:val="00982683"/>
    <w:rsid w:val="009948D3"/>
    <w:rsid w:val="00AF05E4"/>
    <w:rsid w:val="00B83218"/>
    <w:rsid w:val="00BA6EA9"/>
    <w:rsid w:val="00C1409B"/>
    <w:rsid w:val="00CF1327"/>
    <w:rsid w:val="00CF1F93"/>
    <w:rsid w:val="00D540E4"/>
    <w:rsid w:val="00E0320F"/>
    <w:rsid w:val="00E678E8"/>
    <w:rsid w:val="00E86917"/>
    <w:rsid w:val="00E94F8D"/>
    <w:rsid w:val="00EF7129"/>
    <w:rsid w:val="00F02AB3"/>
    <w:rsid w:val="00F2679E"/>
    <w:rsid w:val="00F86524"/>
    <w:rsid w:val="00F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94F8D"/>
    <w:rPr>
      <w:lang w:eastAsia="en-US"/>
    </w:rPr>
  </w:style>
  <w:style w:type="table" w:styleId="TableGrid">
    <w:name w:val="Table Grid"/>
    <w:basedOn w:val="TableNormal"/>
    <w:uiPriority w:val="99"/>
    <w:rsid w:val="00B832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542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05E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3</Pages>
  <Words>352</Words>
  <Characters>2012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Пользователь</cp:lastModifiedBy>
  <cp:revision>7</cp:revision>
  <cp:lastPrinted>2016-04-08T11:24:00Z</cp:lastPrinted>
  <dcterms:created xsi:type="dcterms:W3CDTF">2016-02-13T16:04:00Z</dcterms:created>
  <dcterms:modified xsi:type="dcterms:W3CDTF">2016-04-08T11:27:00Z</dcterms:modified>
</cp:coreProperties>
</file>